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8944" w14:textId="77777777" w:rsidR="00873F49" w:rsidRPr="00873F49" w:rsidRDefault="00873F49" w:rsidP="00873F49">
      <w:r>
        <w:t xml:space="preserve">Problema de negocio: Baja ventas en sucursales, </w:t>
      </w:r>
      <w:proofErr w:type="spellStart"/>
      <w:r>
        <w:t>gurmeteria</w:t>
      </w:r>
      <w:proofErr w:type="spellEnd"/>
      <w:r>
        <w:t>, puebla</w:t>
      </w:r>
      <w:r>
        <w:br/>
      </w:r>
      <w:r>
        <w:br/>
      </w:r>
      <w:r>
        <w:br/>
      </w:r>
      <w:r w:rsidRPr="00873F49">
        <w:t xml:space="preserve">Tu planteamiento es correcto y podemos estructurarlo mejor para definir con claridad el </w:t>
      </w:r>
      <w:r w:rsidRPr="00873F49">
        <w:rPr>
          <w:b/>
          <w:bCs/>
        </w:rPr>
        <w:t>problema de negocio</w:t>
      </w:r>
      <w:r w:rsidRPr="00873F49">
        <w:t xml:space="preserve">, el </w:t>
      </w:r>
      <w:r w:rsidRPr="00873F49">
        <w:rPr>
          <w:b/>
          <w:bCs/>
        </w:rPr>
        <w:t>análisis diagnóstico</w:t>
      </w:r>
      <w:r w:rsidRPr="00873F49">
        <w:t xml:space="preserve"> y la </w:t>
      </w:r>
      <w:r w:rsidRPr="00873F49">
        <w:rPr>
          <w:b/>
          <w:bCs/>
        </w:rPr>
        <w:t>formulación del problema</w:t>
      </w:r>
      <w:r w:rsidRPr="00873F49">
        <w:t xml:space="preserve"> para trabajar en una solución estratégica. Aquí va una propuesta estructurada:</w:t>
      </w:r>
    </w:p>
    <w:p w14:paraId="61D9B4A4" w14:textId="77777777" w:rsidR="00873F49" w:rsidRPr="00873F49" w:rsidRDefault="00873F49" w:rsidP="00873F49">
      <w:r w:rsidRPr="00873F49">
        <w:pict w14:anchorId="4145965D">
          <v:rect id="_x0000_i1061" style="width:0;height:1.5pt" o:hralign="center" o:hrstd="t" o:hr="t" fillcolor="#a0a0a0" stroked="f"/>
        </w:pict>
      </w:r>
    </w:p>
    <w:p w14:paraId="77F3E798" w14:textId="77777777" w:rsidR="00873F49" w:rsidRPr="00873F49" w:rsidRDefault="00873F49" w:rsidP="00873F49">
      <w:pPr>
        <w:rPr>
          <w:b/>
          <w:bCs/>
        </w:rPr>
      </w:pPr>
      <w:r w:rsidRPr="00873F49">
        <w:rPr>
          <w:rFonts w:ascii="Segoe UI Emoji" w:hAnsi="Segoe UI Emoji" w:cs="Segoe UI Emoji"/>
          <w:b/>
          <w:bCs/>
        </w:rPr>
        <w:t>🎯</w:t>
      </w:r>
      <w:r w:rsidRPr="00873F49">
        <w:rPr>
          <w:b/>
          <w:bCs/>
        </w:rPr>
        <w:t xml:space="preserve"> Definición del problema de negocio</w:t>
      </w:r>
    </w:p>
    <w:p w14:paraId="6308ACBA" w14:textId="77777777" w:rsidR="00873F49" w:rsidRPr="00873F49" w:rsidRDefault="00873F49" w:rsidP="00873F49">
      <w:r w:rsidRPr="00873F49">
        <w:rPr>
          <w:b/>
          <w:bCs/>
        </w:rPr>
        <w:t xml:space="preserve">"Identificar y resolver la baja eficiencia comercial de algunas sucursales de la cadena en comparación con el promedio nacional, con especial atención a sucursales como </w:t>
      </w:r>
      <w:proofErr w:type="spellStart"/>
      <w:r w:rsidRPr="00873F49">
        <w:rPr>
          <w:b/>
          <w:bCs/>
        </w:rPr>
        <w:t>Gourmetería</w:t>
      </w:r>
      <w:proofErr w:type="spellEnd"/>
      <w:r w:rsidRPr="00873F49">
        <w:rPr>
          <w:b/>
          <w:bCs/>
        </w:rPr>
        <w:t>, cuya venta anual se encuentra significativamente por debajo del promedio de las demás ubicaciones."</w:t>
      </w:r>
    </w:p>
    <w:p w14:paraId="5ED734CF" w14:textId="77777777" w:rsidR="00873F49" w:rsidRPr="00873F49" w:rsidRDefault="00873F49" w:rsidP="00873F49">
      <w:r w:rsidRPr="00873F49">
        <w:pict w14:anchorId="25A64FB8">
          <v:rect id="_x0000_i1062" style="width:0;height:1.5pt" o:hralign="center" o:hrstd="t" o:hr="t" fillcolor="#a0a0a0" stroked="f"/>
        </w:pict>
      </w:r>
    </w:p>
    <w:p w14:paraId="0111CFDB" w14:textId="77777777" w:rsidR="00873F49" w:rsidRPr="00873F49" w:rsidRDefault="00873F49" w:rsidP="00873F49">
      <w:pPr>
        <w:rPr>
          <w:b/>
          <w:bCs/>
        </w:rPr>
      </w:pPr>
      <w:r w:rsidRPr="00873F49">
        <w:rPr>
          <w:rFonts w:ascii="Segoe UI Emoji" w:hAnsi="Segoe UI Emoji" w:cs="Segoe UI Emoji"/>
          <w:b/>
          <w:bCs/>
        </w:rPr>
        <w:t>📊</w:t>
      </w:r>
      <w:r w:rsidRPr="00873F49">
        <w:rPr>
          <w:b/>
          <w:bCs/>
        </w:rPr>
        <w:t xml:space="preserve"> Datos clave (ventas anuales 2024–2025):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589"/>
      </w:tblGrid>
      <w:tr w:rsidR="00873F49" w:rsidRPr="00873F49" w14:paraId="291D78F9" w14:textId="77777777" w:rsidTr="00873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5FB231" w14:textId="77777777" w:rsidR="00873F49" w:rsidRPr="00873F49" w:rsidRDefault="00873F49" w:rsidP="00873F49">
            <w:pPr>
              <w:rPr>
                <w:b/>
                <w:bCs/>
              </w:rPr>
            </w:pPr>
            <w:r w:rsidRPr="00873F49">
              <w:rPr>
                <w:b/>
                <w:bCs/>
              </w:rPr>
              <w:t>Sucursal</w:t>
            </w:r>
          </w:p>
        </w:tc>
        <w:tc>
          <w:tcPr>
            <w:tcW w:w="0" w:type="auto"/>
            <w:vAlign w:val="center"/>
            <w:hideMark/>
          </w:tcPr>
          <w:p w14:paraId="2943CD08" w14:textId="77777777" w:rsidR="00873F49" w:rsidRPr="00873F49" w:rsidRDefault="00873F49" w:rsidP="00873F49">
            <w:pPr>
              <w:rPr>
                <w:b/>
                <w:bCs/>
              </w:rPr>
            </w:pPr>
            <w:r w:rsidRPr="00873F49">
              <w:rPr>
                <w:b/>
                <w:bCs/>
              </w:rPr>
              <w:t>Ventas anuales</w:t>
            </w:r>
          </w:p>
        </w:tc>
      </w:tr>
      <w:tr w:rsidR="00873F49" w:rsidRPr="00873F49" w14:paraId="7257A5CB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6A81B" w14:textId="77777777" w:rsidR="00873F49" w:rsidRPr="00873F49" w:rsidRDefault="00873F49" w:rsidP="00873F49">
            <w:r w:rsidRPr="00873F49">
              <w:t>Tijuana</w:t>
            </w:r>
          </w:p>
        </w:tc>
        <w:tc>
          <w:tcPr>
            <w:tcW w:w="0" w:type="auto"/>
            <w:vAlign w:val="center"/>
            <w:hideMark/>
          </w:tcPr>
          <w:p w14:paraId="7C5C0C7A" w14:textId="77777777" w:rsidR="00873F49" w:rsidRPr="00873F49" w:rsidRDefault="00873F49" w:rsidP="00873F49">
            <w:r w:rsidRPr="00873F49">
              <w:t>828,748</w:t>
            </w:r>
          </w:p>
        </w:tc>
      </w:tr>
      <w:tr w:rsidR="00873F49" w:rsidRPr="00873F49" w14:paraId="24F25589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05828" w14:textId="77777777" w:rsidR="00873F49" w:rsidRPr="00873F49" w:rsidRDefault="00873F49" w:rsidP="00873F49">
            <w:r w:rsidRPr="00873F49">
              <w:t>CD Juárez</w:t>
            </w:r>
          </w:p>
        </w:tc>
        <w:tc>
          <w:tcPr>
            <w:tcW w:w="0" w:type="auto"/>
            <w:vAlign w:val="center"/>
            <w:hideMark/>
          </w:tcPr>
          <w:p w14:paraId="01C2B04E" w14:textId="77777777" w:rsidR="00873F49" w:rsidRPr="00873F49" w:rsidRDefault="00873F49" w:rsidP="00873F49">
            <w:r w:rsidRPr="00873F49">
              <w:t>802,390</w:t>
            </w:r>
          </w:p>
        </w:tc>
      </w:tr>
      <w:tr w:rsidR="00873F49" w:rsidRPr="00873F49" w14:paraId="04210BB4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84142" w14:textId="77777777" w:rsidR="00873F49" w:rsidRPr="00873F49" w:rsidRDefault="00873F49" w:rsidP="00873F49">
            <w:r w:rsidRPr="00873F49">
              <w:t>Culiacán</w:t>
            </w:r>
          </w:p>
        </w:tc>
        <w:tc>
          <w:tcPr>
            <w:tcW w:w="0" w:type="auto"/>
            <w:vAlign w:val="center"/>
            <w:hideMark/>
          </w:tcPr>
          <w:p w14:paraId="407C85AD" w14:textId="77777777" w:rsidR="00873F49" w:rsidRPr="00873F49" w:rsidRDefault="00873F49" w:rsidP="00873F49">
            <w:r w:rsidRPr="00873F49">
              <w:t>733,497</w:t>
            </w:r>
          </w:p>
        </w:tc>
      </w:tr>
      <w:tr w:rsidR="00873F49" w:rsidRPr="00873F49" w14:paraId="7BB21198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A14E" w14:textId="77777777" w:rsidR="00873F49" w:rsidRPr="00873F49" w:rsidRDefault="00873F49" w:rsidP="00873F49">
            <w:r w:rsidRPr="00873F49">
              <w:t>Metropolitana</w:t>
            </w:r>
          </w:p>
        </w:tc>
        <w:tc>
          <w:tcPr>
            <w:tcW w:w="0" w:type="auto"/>
            <w:vAlign w:val="center"/>
            <w:hideMark/>
          </w:tcPr>
          <w:p w14:paraId="329AE78E" w14:textId="77777777" w:rsidR="00873F49" w:rsidRPr="00873F49" w:rsidRDefault="00873F49" w:rsidP="00873F49">
            <w:r w:rsidRPr="00873F49">
              <w:t>726,799</w:t>
            </w:r>
          </w:p>
        </w:tc>
      </w:tr>
      <w:tr w:rsidR="00873F49" w:rsidRPr="00873F49" w14:paraId="563BFBF8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9F159" w14:textId="77777777" w:rsidR="00873F49" w:rsidRPr="00873F49" w:rsidRDefault="00873F49" w:rsidP="00873F49">
            <w:r w:rsidRPr="00873F49">
              <w:t>Mexicali</w:t>
            </w:r>
          </w:p>
        </w:tc>
        <w:tc>
          <w:tcPr>
            <w:tcW w:w="0" w:type="auto"/>
            <w:vAlign w:val="center"/>
            <w:hideMark/>
          </w:tcPr>
          <w:p w14:paraId="0A8CCA5D" w14:textId="77777777" w:rsidR="00873F49" w:rsidRPr="00873F49" w:rsidRDefault="00873F49" w:rsidP="00873F49">
            <w:r w:rsidRPr="00873F49">
              <w:t>699,575</w:t>
            </w:r>
          </w:p>
        </w:tc>
      </w:tr>
      <w:tr w:rsidR="00873F49" w:rsidRPr="00873F49" w14:paraId="4AB7D4C4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E3D0C" w14:textId="77777777" w:rsidR="00873F49" w:rsidRPr="00873F49" w:rsidRDefault="00873F49" w:rsidP="00873F49">
            <w:r w:rsidRPr="00873F49">
              <w:t>Polanco</w:t>
            </w:r>
          </w:p>
        </w:tc>
        <w:tc>
          <w:tcPr>
            <w:tcW w:w="0" w:type="auto"/>
            <w:vAlign w:val="center"/>
            <w:hideMark/>
          </w:tcPr>
          <w:p w14:paraId="2CB8DB0A" w14:textId="77777777" w:rsidR="00873F49" w:rsidRPr="00873F49" w:rsidRDefault="00873F49" w:rsidP="00873F49">
            <w:r w:rsidRPr="00873F49">
              <w:t>512,158</w:t>
            </w:r>
          </w:p>
        </w:tc>
      </w:tr>
      <w:tr w:rsidR="00873F49" w:rsidRPr="00873F49" w14:paraId="5DB7E8A2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A3DA5" w14:textId="77777777" w:rsidR="00873F49" w:rsidRPr="00873F49" w:rsidRDefault="00873F49" w:rsidP="00873F49">
            <w:r w:rsidRPr="00873F49">
              <w:t>Av. México</w:t>
            </w:r>
          </w:p>
        </w:tc>
        <w:tc>
          <w:tcPr>
            <w:tcW w:w="0" w:type="auto"/>
            <w:vAlign w:val="center"/>
            <w:hideMark/>
          </w:tcPr>
          <w:p w14:paraId="4BCB9FA2" w14:textId="77777777" w:rsidR="00873F49" w:rsidRPr="00873F49" w:rsidRDefault="00873F49" w:rsidP="00873F49">
            <w:r w:rsidRPr="00873F49">
              <w:t>511,096</w:t>
            </w:r>
          </w:p>
        </w:tc>
      </w:tr>
      <w:tr w:rsidR="00873F49" w:rsidRPr="00873F49" w14:paraId="2536A384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866F" w14:textId="77777777" w:rsidR="00873F49" w:rsidRPr="00873F49" w:rsidRDefault="00873F49" w:rsidP="00873F49">
            <w:r w:rsidRPr="00873F49">
              <w:t>Puebla</w:t>
            </w:r>
          </w:p>
        </w:tc>
        <w:tc>
          <w:tcPr>
            <w:tcW w:w="0" w:type="auto"/>
            <w:vAlign w:val="center"/>
            <w:hideMark/>
          </w:tcPr>
          <w:p w14:paraId="72864CA1" w14:textId="77777777" w:rsidR="00873F49" w:rsidRPr="00873F49" w:rsidRDefault="00873F49" w:rsidP="00873F49">
            <w:r w:rsidRPr="00873F49">
              <w:t>381,957</w:t>
            </w:r>
          </w:p>
        </w:tc>
      </w:tr>
      <w:tr w:rsidR="00873F49" w:rsidRPr="00873F49" w14:paraId="3FA958D2" w14:textId="77777777" w:rsidTr="00873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BCF80" w14:textId="77777777" w:rsidR="00873F49" w:rsidRPr="00873F49" w:rsidRDefault="00873F49" w:rsidP="00873F49">
            <w:proofErr w:type="spellStart"/>
            <w:r w:rsidRPr="00873F49">
              <w:rPr>
                <w:b/>
                <w:bCs/>
              </w:rPr>
              <w:t>Gourmetería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C44574" w14:textId="77777777" w:rsidR="00873F49" w:rsidRPr="00873F49" w:rsidRDefault="00873F49" w:rsidP="00873F49">
            <w:r w:rsidRPr="00873F49">
              <w:rPr>
                <w:b/>
                <w:bCs/>
              </w:rPr>
              <w:t>262,886</w:t>
            </w:r>
          </w:p>
        </w:tc>
      </w:tr>
    </w:tbl>
    <w:p w14:paraId="5EC1367F" w14:textId="77777777" w:rsidR="00873F49" w:rsidRPr="00873F49" w:rsidRDefault="00873F49" w:rsidP="00873F49">
      <w:r w:rsidRPr="00873F49">
        <w:pict w14:anchorId="784D144A">
          <v:rect id="_x0000_i1063" style="width:0;height:1.5pt" o:hralign="center" o:hrstd="t" o:hr="t" fillcolor="#a0a0a0" stroked="f"/>
        </w:pict>
      </w:r>
    </w:p>
    <w:p w14:paraId="3554878B" w14:textId="77777777" w:rsidR="00873F49" w:rsidRPr="00873F49" w:rsidRDefault="00873F49" w:rsidP="00873F49">
      <w:pPr>
        <w:rPr>
          <w:b/>
          <w:bCs/>
        </w:rPr>
      </w:pPr>
      <w:r w:rsidRPr="00873F49">
        <w:rPr>
          <w:rFonts w:ascii="Segoe UI Emoji" w:hAnsi="Segoe UI Emoji" w:cs="Segoe UI Emoji"/>
          <w:b/>
          <w:bCs/>
        </w:rPr>
        <w:t>🧮</w:t>
      </w:r>
      <w:r w:rsidRPr="00873F49">
        <w:rPr>
          <w:b/>
          <w:bCs/>
        </w:rPr>
        <w:t xml:space="preserve"> Análisis comparativo:</w:t>
      </w:r>
    </w:p>
    <w:p w14:paraId="06E0BE6F" w14:textId="77777777" w:rsidR="00873F49" w:rsidRPr="00873F49" w:rsidRDefault="00873F49" w:rsidP="00873F49">
      <w:pPr>
        <w:numPr>
          <w:ilvl w:val="0"/>
          <w:numId w:val="1"/>
        </w:numPr>
      </w:pPr>
      <w:r w:rsidRPr="00873F49">
        <w:rPr>
          <w:b/>
          <w:bCs/>
        </w:rPr>
        <w:t>Promedio general de ventas anuales:</w:t>
      </w:r>
    </w:p>
    <w:p w14:paraId="76F6611E" w14:textId="77777777" w:rsidR="00873F49" w:rsidRPr="00873F49" w:rsidRDefault="00873F49" w:rsidP="00873F49">
      <w:r w:rsidRPr="00873F49">
        <w:t>Promedio=828,748+802,390+733,497+726,799+699,575+512,158+511,096+381,957+262,8869≈606,901\</w:t>
      </w:r>
      <w:proofErr w:type="gramStart"/>
      <w:r w:rsidRPr="00873F49">
        <w:t>text{</w:t>
      </w:r>
      <w:proofErr w:type="gramEnd"/>
      <w:r w:rsidRPr="00873F49">
        <w:t>Promedio} = \</w:t>
      </w:r>
      <w:proofErr w:type="gramStart"/>
      <w:r w:rsidRPr="00873F49">
        <w:t>frac{</w:t>
      </w:r>
      <w:proofErr w:type="gramEnd"/>
      <w:r w:rsidRPr="00873F49">
        <w:t xml:space="preserve">828,748 + 802,390 + 733,497 + 726,799 + 699,575 + 512,158 + 511,096 + 381,957 + 262,886}{9} ≈ 606,901 </w:t>
      </w:r>
    </w:p>
    <w:p w14:paraId="64F8AFF6" w14:textId="77777777" w:rsidR="00873F49" w:rsidRPr="00873F49" w:rsidRDefault="00873F49" w:rsidP="00873F49">
      <w:pPr>
        <w:numPr>
          <w:ilvl w:val="0"/>
          <w:numId w:val="1"/>
        </w:numPr>
      </w:pPr>
      <w:r w:rsidRPr="00873F49">
        <w:rPr>
          <w:b/>
          <w:bCs/>
        </w:rPr>
        <w:t xml:space="preserve">Diferencia de </w:t>
      </w:r>
      <w:proofErr w:type="spellStart"/>
      <w:r w:rsidRPr="00873F49">
        <w:rPr>
          <w:b/>
          <w:bCs/>
        </w:rPr>
        <w:t>Gourmetería</w:t>
      </w:r>
      <w:proofErr w:type="spellEnd"/>
      <w:r w:rsidRPr="00873F49">
        <w:rPr>
          <w:b/>
          <w:bCs/>
        </w:rPr>
        <w:t xml:space="preserve"> vs promedio:</w:t>
      </w:r>
    </w:p>
    <w:p w14:paraId="33835825" w14:textId="77777777" w:rsidR="00873F49" w:rsidRPr="00873F49" w:rsidRDefault="00873F49" w:rsidP="00873F49">
      <w:r w:rsidRPr="00873F49">
        <w:lastRenderedPageBreak/>
        <w:t xml:space="preserve">262,886−606,901=−344,015262,886 - 606,901 = -344,015 </w:t>
      </w:r>
    </w:p>
    <w:p w14:paraId="50D94CDF" w14:textId="77777777" w:rsidR="00873F49" w:rsidRPr="00873F49" w:rsidRDefault="00873F49" w:rsidP="00873F49">
      <w:proofErr w:type="spellStart"/>
      <w:r w:rsidRPr="00873F49">
        <w:t>Gourmetería</w:t>
      </w:r>
      <w:proofErr w:type="spellEnd"/>
      <w:r w:rsidRPr="00873F49">
        <w:t xml:space="preserve"> vende </w:t>
      </w:r>
      <w:r w:rsidRPr="00873F49">
        <w:rPr>
          <w:b/>
          <w:bCs/>
        </w:rPr>
        <w:t>344 mil productos menos que el promedio</w:t>
      </w:r>
      <w:r w:rsidRPr="00873F49">
        <w:t xml:space="preserve">, es decir, </w:t>
      </w:r>
      <w:r w:rsidRPr="00873F49">
        <w:rPr>
          <w:b/>
          <w:bCs/>
        </w:rPr>
        <w:t>56.7% por debajo del promedio</w:t>
      </w:r>
      <w:r w:rsidRPr="00873F49">
        <w:t>.</w:t>
      </w:r>
    </w:p>
    <w:p w14:paraId="3B66E127" w14:textId="77777777" w:rsidR="00873F49" w:rsidRPr="00873F49" w:rsidRDefault="00873F49" w:rsidP="00873F49">
      <w:r w:rsidRPr="00873F49">
        <w:pict w14:anchorId="401061E7">
          <v:rect id="_x0000_i1064" style="width:0;height:1.5pt" o:hralign="center" o:hrstd="t" o:hr="t" fillcolor="#a0a0a0" stroked="f"/>
        </w:pict>
      </w:r>
    </w:p>
    <w:p w14:paraId="74D85C59" w14:textId="77777777" w:rsidR="00873F49" w:rsidRPr="00873F49" w:rsidRDefault="00873F49" w:rsidP="00873F49">
      <w:pPr>
        <w:rPr>
          <w:b/>
          <w:bCs/>
        </w:rPr>
      </w:pPr>
      <w:r w:rsidRPr="00873F49">
        <w:rPr>
          <w:rFonts w:ascii="Segoe UI Emoji" w:hAnsi="Segoe UI Emoji" w:cs="Segoe UI Emoji"/>
          <w:b/>
          <w:bCs/>
        </w:rPr>
        <w:t>❗</w:t>
      </w:r>
      <w:r w:rsidRPr="00873F49">
        <w:rPr>
          <w:b/>
          <w:bCs/>
        </w:rPr>
        <w:t xml:space="preserve"> Planteamiento del problema:</w:t>
      </w:r>
    </w:p>
    <w:p w14:paraId="2B5BB19A" w14:textId="77777777" w:rsidR="00873F49" w:rsidRPr="00873F49" w:rsidRDefault="00873F49" w:rsidP="00873F49">
      <w:r w:rsidRPr="00873F49">
        <w:t xml:space="preserve">"La sucursal </w:t>
      </w:r>
      <w:proofErr w:type="spellStart"/>
      <w:r w:rsidRPr="00873F49">
        <w:t>Gourmetería</w:t>
      </w:r>
      <w:proofErr w:type="spellEnd"/>
      <w:r w:rsidRPr="00873F49">
        <w:t xml:space="preserve"> presenta un nivel de ventas anuales </w:t>
      </w:r>
      <w:r w:rsidRPr="00873F49">
        <w:rPr>
          <w:b/>
          <w:bCs/>
        </w:rPr>
        <w:t>56.7% inferior al promedio nacional de la cadena</w:t>
      </w:r>
      <w:r w:rsidRPr="00873F49">
        <w:t>, lo cual podría deberse a factores como ubicación, tipo de cliente, experiencia de compra, mezcla de productos, marketing o eficiencia operativa. Esta brecha representa una oportunidad crítica para evaluar causas internas y externas que afectan el desempeño comercial y diseñar estrategias para mejorar la rentabilidad y competitividad de la sucursal."</w:t>
      </w:r>
    </w:p>
    <w:p w14:paraId="77B930BE" w14:textId="77777777" w:rsidR="00873F49" w:rsidRPr="00873F49" w:rsidRDefault="00873F49" w:rsidP="00873F49">
      <w:r w:rsidRPr="00873F49">
        <w:pict w14:anchorId="4F88C10B">
          <v:rect id="_x0000_i1065" style="width:0;height:1.5pt" o:hralign="center" o:hrstd="t" o:hr="t" fillcolor="#a0a0a0" stroked="f"/>
        </w:pict>
      </w:r>
    </w:p>
    <w:p w14:paraId="168FD406" w14:textId="77777777" w:rsidR="00873F49" w:rsidRPr="00873F49" w:rsidRDefault="00873F49" w:rsidP="00873F49">
      <w:pPr>
        <w:rPr>
          <w:b/>
          <w:bCs/>
        </w:rPr>
      </w:pPr>
      <w:r w:rsidRPr="00873F49">
        <w:rPr>
          <w:rFonts w:ascii="Segoe UI Emoji" w:hAnsi="Segoe UI Emoji" w:cs="Segoe UI Emoji"/>
          <w:b/>
          <w:bCs/>
        </w:rPr>
        <w:t>🧠</w:t>
      </w:r>
      <w:r w:rsidRPr="00873F49">
        <w:rPr>
          <w:b/>
          <w:bCs/>
        </w:rPr>
        <w:t xml:space="preserve"> Posibles hipótesis a explorar:</w:t>
      </w:r>
    </w:p>
    <w:p w14:paraId="26C5AC58" w14:textId="77777777" w:rsidR="00873F49" w:rsidRPr="00873F49" w:rsidRDefault="00873F49" w:rsidP="00873F49">
      <w:pPr>
        <w:numPr>
          <w:ilvl w:val="0"/>
          <w:numId w:val="2"/>
        </w:numPr>
      </w:pPr>
      <w:r w:rsidRPr="00873F49">
        <w:t xml:space="preserve">¿Es diferente el perfil del cliente en </w:t>
      </w:r>
      <w:proofErr w:type="spellStart"/>
      <w:r w:rsidRPr="00873F49">
        <w:t>Gourmetería</w:t>
      </w:r>
      <w:proofErr w:type="spellEnd"/>
      <w:r w:rsidRPr="00873F49">
        <w:t>?</w:t>
      </w:r>
    </w:p>
    <w:p w14:paraId="08716E5C" w14:textId="77777777" w:rsidR="00873F49" w:rsidRPr="00873F49" w:rsidRDefault="00873F49" w:rsidP="00873F49">
      <w:pPr>
        <w:numPr>
          <w:ilvl w:val="0"/>
          <w:numId w:val="2"/>
        </w:numPr>
      </w:pPr>
      <w:r w:rsidRPr="00873F49">
        <w:t>¿El flujo de personas o el tráfico peatonal es bajo?</w:t>
      </w:r>
    </w:p>
    <w:p w14:paraId="02A3705B" w14:textId="77777777" w:rsidR="00873F49" w:rsidRPr="00873F49" w:rsidRDefault="00873F49" w:rsidP="00873F49">
      <w:pPr>
        <w:numPr>
          <w:ilvl w:val="0"/>
          <w:numId w:val="2"/>
        </w:numPr>
      </w:pPr>
      <w:r w:rsidRPr="00873F49">
        <w:t>¿Hay problemas con el surtido, disponibilidad o precios?</w:t>
      </w:r>
    </w:p>
    <w:p w14:paraId="5319F79F" w14:textId="77777777" w:rsidR="00873F49" w:rsidRPr="00873F49" w:rsidRDefault="00873F49" w:rsidP="00873F49">
      <w:pPr>
        <w:numPr>
          <w:ilvl w:val="0"/>
          <w:numId w:val="2"/>
        </w:numPr>
      </w:pPr>
      <w:r w:rsidRPr="00873F49">
        <w:t>¿El entorno competitivo (otros restaurantes, centros comerciales) es más fuerte?</w:t>
      </w:r>
    </w:p>
    <w:p w14:paraId="263D812E" w14:textId="77777777" w:rsidR="00873F49" w:rsidRPr="00873F49" w:rsidRDefault="00873F49" w:rsidP="00873F49">
      <w:pPr>
        <w:numPr>
          <w:ilvl w:val="0"/>
          <w:numId w:val="2"/>
        </w:numPr>
      </w:pPr>
      <w:r w:rsidRPr="00873F49">
        <w:t>¿La estrategia de marketing y promociones es la misma o está desalineada?</w:t>
      </w:r>
    </w:p>
    <w:p w14:paraId="103FF906" w14:textId="52798F40" w:rsidR="000434A7" w:rsidRDefault="00873F49" w:rsidP="001A0ADA">
      <w:r>
        <w:br/>
      </w:r>
      <w:r>
        <w:br/>
      </w:r>
      <w:r w:rsidRPr="00873F49">
        <w:rPr>
          <w:b/>
          <w:bCs/>
        </w:rPr>
        <w:t>"El problema de negocio es identificar qué factores geoespaciales y sociodemográficos del entorno influyen en el éxito o bajo rendimiento de una sucursal, utilizando un análisis geoestadístico comparativo entre zonas de alto y bajo desempeño."</w:t>
      </w:r>
      <w:r>
        <w:rPr>
          <w:b/>
          <w:bCs/>
        </w:rPr>
        <w:br/>
      </w:r>
      <w:r>
        <w:rPr>
          <w:b/>
          <w:bCs/>
        </w:rPr>
        <w:br/>
      </w:r>
      <w:r w:rsidRPr="00873F49">
        <w:t>"El problema de negocio</w:t>
      </w:r>
      <w:r w:rsidR="001A0ADA">
        <w:t xml:space="preserve">: </w:t>
      </w:r>
      <w:r w:rsidR="001A0ADA" w:rsidRPr="001A0ADA">
        <w:t xml:space="preserve">es identificar cómo influye la ubicación geográfica y el entorno de cada sucursal en </w:t>
      </w:r>
      <w:r w:rsidR="001A0ADA">
        <w:t>el</w:t>
      </w:r>
      <w:r w:rsidR="001A0ADA" w:rsidRPr="001A0ADA">
        <w:t xml:space="preserve"> desempeño </w:t>
      </w:r>
      <w:r w:rsidR="001A0ADA">
        <w:t>de</w:t>
      </w:r>
      <w:r w:rsidR="001A0ADA" w:rsidRPr="001A0ADA">
        <w:t xml:space="preserve"> ventas </w:t>
      </w:r>
      <w:r w:rsidR="001A0ADA">
        <w:t>en</w:t>
      </w:r>
      <w:r w:rsidR="001A0ADA" w:rsidRPr="001A0ADA">
        <w:t xml:space="preserve"> productos.</w:t>
      </w:r>
      <w:r w:rsidRPr="00873F49">
        <w:t>"</w:t>
      </w:r>
      <w:r w:rsidR="001A0ADA">
        <w:br/>
      </w:r>
      <w:r w:rsidR="001A0ADA">
        <w:br/>
      </w:r>
      <w:r w:rsidR="00544817" w:rsidRPr="00544817">
        <w:t>El problema de negocio</w:t>
      </w:r>
      <w:r w:rsidR="00544817">
        <w:t>: A</w:t>
      </w:r>
      <w:r w:rsidR="00544817" w:rsidRPr="00544817">
        <w:t>nalizar cómo las características del entorno donde se ubica cada sucursal impactan su nivel de ventas</w:t>
      </w:r>
      <w:r w:rsidR="00544817">
        <w:t>.</w:t>
      </w:r>
      <w:r w:rsidR="00544817">
        <w:br/>
      </w:r>
      <w:r w:rsidR="00544817">
        <w:br/>
      </w:r>
      <w:r w:rsidR="00544817">
        <w:br/>
      </w:r>
      <w:r w:rsidR="00544817" w:rsidRPr="00544817">
        <w:t>para entender por qué algunas tienen mejor desempeño que otras</w:t>
      </w:r>
    </w:p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04C1"/>
    <w:multiLevelType w:val="multilevel"/>
    <w:tmpl w:val="3A72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D2111E"/>
    <w:multiLevelType w:val="multilevel"/>
    <w:tmpl w:val="9AA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63A3A"/>
    <w:multiLevelType w:val="multilevel"/>
    <w:tmpl w:val="F204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617">
    <w:abstractNumId w:val="2"/>
  </w:num>
  <w:num w:numId="2" w16cid:durableId="1525971412">
    <w:abstractNumId w:val="0"/>
  </w:num>
  <w:num w:numId="3" w16cid:durableId="82675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49"/>
    <w:rsid w:val="000434A7"/>
    <w:rsid w:val="001A0ADA"/>
    <w:rsid w:val="00355AAF"/>
    <w:rsid w:val="0045301D"/>
    <w:rsid w:val="00544817"/>
    <w:rsid w:val="0079362D"/>
    <w:rsid w:val="00873F49"/>
    <w:rsid w:val="00E726A6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1054"/>
  <w15:chartTrackingRefBased/>
  <w15:docId w15:val="{17440541-DB9D-4DD4-871D-B7C817E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F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F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F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F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F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F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F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F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F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F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F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F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F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F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F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3F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3F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3F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3F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F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3F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F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2025-07-04T17:16:00Z</dcterms:created>
  <dcterms:modified xsi:type="dcterms:W3CDTF">2025-07-04T18:15:00Z</dcterms:modified>
</cp:coreProperties>
</file>