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9112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 xml:space="preserve">Empresa: </w:t>
      </w:r>
      <w:r w:rsidRPr="006A5760">
        <w:rPr>
          <w:rFonts w:ascii="Roboto Light" w:hAnsi="Roboto Light"/>
          <w:i/>
          <w:iCs/>
        </w:rPr>
        <w:t>[Nombre pendiente de definir]</w:t>
      </w:r>
    </w:p>
    <w:p w14:paraId="7B90539A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Sector: Distribución de Suplementos Deportivos</w:t>
      </w:r>
    </w:p>
    <w:p w14:paraId="6AE422B8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Versión: 1.0 — Plan Fundacional</w:t>
      </w:r>
    </w:p>
    <w:p w14:paraId="4D14DCB6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3886505E">
          <v:rect id="_x0000_i1025" style="width:0;height:1.5pt" o:hralign="center" o:hrstd="t" o:hr="t" fillcolor="#a0a0a0" stroked="f"/>
        </w:pict>
      </w:r>
    </w:p>
    <w:p w14:paraId="3464134D" w14:textId="2228E656" w:rsidR="006A5760" w:rsidRPr="006A5760" w:rsidRDefault="006A5760" w:rsidP="006A5760">
      <w:pPr>
        <w:rPr>
          <w:rFonts w:ascii="Roboto Bold" w:hAnsi="Roboto Bold"/>
        </w:rPr>
      </w:pPr>
      <w:r w:rsidRPr="006A5760">
        <w:rPr>
          <w:rFonts w:ascii="Roboto Bold" w:hAnsi="Roboto Bold"/>
        </w:rPr>
        <w:t>1. Propósito y Objetivo Estratégico</w:t>
      </w:r>
    </w:p>
    <w:p w14:paraId="7E453B00" w14:textId="77777777" w:rsidR="006A5760" w:rsidRPr="006A5760" w:rsidRDefault="006A5760" w:rsidP="006A5760">
      <w:pPr>
        <w:spacing w:after="120"/>
        <w:rPr>
          <w:rFonts w:ascii="Roboto Light" w:hAnsi="Roboto Light"/>
        </w:rPr>
      </w:pPr>
      <w:r w:rsidRPr="006A5760">
        <w:rPr>
          <w:rFonts w:ascii="Roboto Light" w:hAnsi="Roboto Light"/>
        </w:rPr>
        <w:t>Propósito central de la marca</w:t>
      </w:r>
    </w:p>
    <w:p w14:paraId="40F55A86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Inspirar y potenciar el rendimiento físico y mental de una nueva generación de atletas y entusiastas del fitness, ofreciendo suplementos de alto desempeño con la máxima transparencia, pureza y respaldo científico.</w:t>
      </w:r>
    </w:p>
    <w:p w14:paraId="1F9E9355" w14:textId="77777777" w:rsidR="006A5760" w:rsidRPr="006A5760" w:rsidRDefault="006A5760" w:rsidP="006A5760">
      <w:pPr>
        <w:spacing w:after="120"/>
        <w:rPr>
          <w:rFonts w:ascii="Roboto Light" w:hAnsi="Roboto Light"/>
        </w:rPr>
      </w:pPr>
      <w:r w:rsidRPr="006A5760">
        <w:rPr>
          <w:rFonts w:ascii="Roboto Light" w:hAnsi="Roboto Light"/>
        </w:rPr>
        <w:t>Objetivo estratégico</w:t>
      </w:r>
    </w:p>
    <w:p w14:paraId="2186F6C0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Convertirse en la empresa líder en ventas locales de suplementos deportivos, reconocida por su enfoque científico, su servicio de orientación personalizada y su modelo de negocio basado en datos reales de consumo, desempeño y hábitos deportivos.</w:t>
      </w:r>
    </w:p>
    <w:p w14:paraId="51B4F98B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13C5FA98">
          <v:rect id="_x0000_i1026" style="width:0;height:1.5pt" o:hralign="center" o:hrstd="t" o:hr="t" fillcolor="#a0a0a0" stroked="f"/>
        </w:pict>
      </w:r>
    </w:p>
    <w:p w14:paraId="26D62283" w14:textId="5EA52CE0" w:rsidR="006A5760" w:rsidRPr="006A5760" w:rsidRDefault="006A5760" w:rsidP="006A5760">
      <w:pPr>
        <w:rPr>
          <w:rFonts w:ascii="Roboto Bold" w:hAnsi="Roboto Bold"/>
        </w:rPr>
      </w:pPr>
      <w:r w:rsidRPr="006A5760">
        <w:rPr>
          <w:rFonts w:ascii="Roboto Bold" w:hAnsi="Roboto Bold"/>
        </w:rPr>
        <w:t>2. Filosofía y Valores Corporativos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7248"/>
      </w:tblGrid>
      <w:tr w:rsidR="006A5760" w:rsidRPr="006A5760" w14:paraId="6791AA32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F6CD55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14:paraId="3A303C9A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Descripción</w:t>
            </w:r>
          </w:p>
        </w:tc>
      </w:tr>
      <w:tr w:rsidR="006A5760" w:rsidRPr="006A5760" w14:paraId="13D4BA5B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B4097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Salud</w:t>
            </w:r>
          </w:p>
        </w:tc>
        <w:tc>
          <w:tcPr>
            <w:tcW w:w="0" w:type="auto"/>
            <w:vAlign w:val="center"/>
            <w:hideMark/>
          </w:tcPr>
          <w:p w14:paraId="2E29C76F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La prioridad número uno. Cada producto, recomendación y acción debe tener como fin el bienestar integral del cliente.</w:t>
            </w:r>
          </w:p>
        </w:tc>
      </w:tr>
      <w:tr w:rsidR="006A5760" w:rsidRPr="006A5760" w14:paraId="60925CBF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DDE0B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Rendimiento</w:t>
            </w:r>
          </w:p>
        </w:tc>
        <w:tc>
          <w:tcPr>
            <w:tcW w:w="0" w:type="auto"/>
            <w:vAlign w:val="center"/>
            <w:hideMark/>
          </w:tcPr>
          <w:p w14:paraId="403C338C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Ofrecer soluciones que impulsen mejoras reales en desempeño físico y mental.</w:t>
            </w:r>
          </w:p>
        </w:tc>
      </w:tr>
      <w:tr w:rsidR="006A5760" w:rsidRPr="006A5760" w14:paraId="376240F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CF1E3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Transparencia</w:t>
            </w:r>
          </w:p>
        </w:tc>
        <w:tc>
          <w:tcPr>
            <w:tcW w:w="0" w:type="auto"/>
            <w:vAlign w:val="center"/>
            <w:hideMark/>
          </w:tcPr>
          <w:p w14:paraId="27D87DE3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Vender únicamente marcas y productos con fórmulas claras, verificables y sin rellenos engañosos.</w:t>
            </w:r>
          </w:p>
        </w:tc>
      </w:tr>
      <w:tr w:rsidR="006A5760" w:rsidRPr="006A5760" w14:paraId="07C0EEE4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1F800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Ciencia</w:t>
            </w:r>
          </w:p>
        </w:tc>
        <w:tc>
          <w:tcPr>
            <w:tcW w:w="0" w:type="auto"/>
            <w:vAlign w:val="center"/>
            <w:hideMark/>
          </w:tcPr>
          <w:p w14:paraId="7C73F668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Basar todas las recomendaciones en evidencia científica y estudios comprobados.</w:t>
            </w:r>
          </w:p>
        </w:tc>
      </w:tr>
      <w:tr w:rsidR="006A5760" w:rsidRPr="006A5760" w14:paraId="3243FBA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96517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Disciplina</w:t>
            </w:r>
          </w:p>
        </w:tc>
        <w:tc>
          <w:tcPr>
            <w:tcW w:w="0" w:type="auto"/>
            <w:vAlign w:val="center"/>
            <w:hideMark/>
          </w:tcPr>
          <w:p w14:paraId="0AC7E90B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Transmitir la cultura del esfuerzo y la mejora continua como estilo de vida.</w:t>
            </w:r>
          </w:p>
        </w:tc>
      </w:tr>
      <w:tr w:rsidR="006A5760" w:rsidRPr="006A5760" w14:paraId="5CB6D455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8FE8A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Comunidad</w:t>
            </w:r>
          </w:p>
        </w:tc>
        <w:tc>
          <w:tcPr>
            <w:tcW w:w="0" w:type="auto"/>
            <w:vAlign w:val="center"/>
            <w:hideMark/>
          </w:tcPr>
          <w:p w14:paraId="5AE9F708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Construir una red de atletas, entrenadores y personas que buscan una vida activa, creando vínculos de confianza y apoyo mutuo.</w:t>
            </w:r>
          </w:p>
        </w:tc>
      </w:tr>
    </w:tbl>
    <w:p w14:paraId="6CFCA654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2D2B67E5">
          <v:rect id="_x0000_i1027" style="width:0;height:1.5pt" o:hralign="center" o:hrstd="t" o:hr="t" fillcolor="#a0a0a0" stroked="f"/>
        </w:pict>
      </w:r>
    </w:p>
    <w:p w14:paraId="5B534ED1" w14:textId="77777777" w:rsidR="006A5760" w:rsidRDefault="006A5760" w:rsidP="006A5760">
      <w:pPr>
        <w:rPr>
          <w:rFonts w:ascii="Roboto Light" w:hAnsi="Roboto Light"/>
        </w:rPr>
      </w:pPr>
    </w:p>
    <w:p w14:paraId="72A6CA91" w14:textId="77777777" w:rsidR="006A5760" w:rsidRDefault="006A5760" w:rsidP="006A5760">
      <w:pPr>
        <w:rPr>
          <w:rFonts w:ascii="Roboto Light" w:hAnsi="Roboto Light"/>
        </w:rPr>
      </w:pPr>
    </w:p>
    <w:p w14:paraId="7A8D6BEE" w14:textId="77777777" w:rsidR="006A5760" w:rsidRDefault="006A5760" w:rsidP="006A5760">
      <w:pPr>
        <w:rPr>
          <w:rFonts w:ascii="Roboto Light" w:hAnsi="Roboto Light"/>
        </w:rPr>
      </w:pPr>
    </w:p>
    <w:p w14:paraId="3385E279" w14:textId="03B60FEB" w:rsidR="006A5760" w:rsidRPr="006A5760" w:rsidRDefault="006A5760" w:rsidP="006A5760">
      <w:pPr>
        <w:rPr>
          <w:rFonts w:ascii="Roboto Bold" w:hAnsi="Roboto Bold"/>
        </w:rPr>
      </w:pPr>
      <w:r w:rsidRPr="006A5760">
        <w:rPr>
          <w:rFonts w:ascii="Roboto Bold" w:hAnsi="Roboto Bold"/>
        </w:rPr>
        <w:lastRenderedPageBreak/>
        <w:t>3. Modelo de Negocio</w:t>
      </w:r>
    </w:p>
    <w:p w14:paraId="324DFC79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Rol principal</w:t>
      </w:r>
    </w:p>
    <w:p w14:paraId="74DB707E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Distribuidor autorizado de marcas deportivas de alto rendimiento, orientado a brindar una experiencia integral de compra, educación y seguimiento, tanto para atletas profesionales como para principiantes que buscan mejorar su estilo de vida.</w:t>
      </w:r>
    </w:p>
    <w:p w14:paraId="21777701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Diferenciador competitivo</w:t>
      </w:r>
    </w:p>
    <w:p w14:paraId="7F1D241F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A diferencia de otros distribuidores, esta empresa se fundamenta en datos, no en suposiciones.</w:t>
      </w:r>
      <w:r w:rsidRPr="006A5760">
        <w:rPr>
          <w:rFonts w:ascii="Roboto Light" w:hAnsi="Roboto Light"/>
        </w:rPr>
        <w:br/>
        <w:t>Cada venta, cliente, producto e ingrediente será analizado para:</w:t>
      </w:r>
    </w:p>
    <w:p w14:paraId="1BFFB366" w14:textId="77777777" w:rsidR="006A5760" w:rsidRPr="006A5760" w:rsidRDefault="006A5760" w:rsidP="006A5760">
      <w:pPr>
        <w:numPr>
          <w:ilvl w:val="0"/>
          <w:numId w:val="1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Entender patrones de consumo.</w:t>
      </w:r>
    </w:p>
    <w:p w14:paraId="3B920687" w14:textId="77777777" w:rsidR="006A5760" w:rsidRPr="006A5760" w:rsidRDefault="006A5760" w:rsidP="006A5760">
      <w:pPr>
        <w:numPr>
          <w:ilvl w:val="0"/>
          <w:numId w:val="1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Identificar ingredientes e intereses emergentes.</w:t>
      </w:r>
    </w:p>
    <w:p w14:paraId="6C1144E7" w14:textId="77777777" w:rsidR="006A5760" w:rsidRPr="006A5760" w:rsidRDefault="006A5760" w:rsidP="006A5760">
      <w:pPr>
        <w:numPr>
          <w:ilvl w:val="0"/>
          <w:numId w:val="1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Anticipar tendencias del mercado local.</w:t>
      </w:r>
    </w:p>
    <w:p w14:paraId="6D8D4647" w14:textId="77777777" w:rsidR="006A5760" w:rsidRPr="006A5760" w:rsidRDefault="006A5760" w:rsidP="006A5760">
      <w:pPr>
        <w:numPr>
          <w:ilvl w:val="0"/>
          <w:numId w:val="1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Preparar el lanzamiento futuro de una marca propia basada en evidencia real.</w:t>
      </w:r>
    </w:p>
    <w:p w14:paraId="5FCE1571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753D8B63">
          <v:rect id="_x0000_i1028" style="width:0;height:1.5pt" o:hralign="center" o:hrstd="t" o:hr="t" fillcolor="#a0a0a0" stroked="f"/>
        </w:pict>
      </w:r>
    </w:p>
    <w:p w14:paraId="00196F70" w14:textId="6A9DAFEE" w:rsidR="006A5760" w:rsidRPr="006A5760" w:rsidRDefault="006A5760" w:rsidP="006A5760">
      <w:pPr>
        <w:rPr>
          <w:rFonts w:ascii="Roboto Bold" w:hAnsi="Roboto Bold"/>
        </w:rPr>
      </w:pPr>
      <w:r w:rsidRPr="006A5760">
        <w:rPr>
          <w:rFonts w:ascii="Roboto Bold" w:hAnsi="Roboto Bold"/>
        </w:rPr>
        <w:t>4. Ecosistema de Datos y Arquitectura Analítica</w:t>
      </w:r>
    </w:p>
    <w:p w14:paraId="6AD4D7ED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Objetivo general del sistema</w:t>
      </w:r>
    </w:p>
    <w:p w14:paraId="026CA0CE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Crear una infraestructura de información escalable y medible, capaz de registrar y analizar el comportamiento completo del negocio desde el primer día:</w:t>
      </w:r>
      <w:r w:rsidRPr="006A5760">
        <w:rPr>
          <w:rFonts w:ascii="Roboto Light" w:hAnsi="Roboto Light"/>
        </w:rPr>
        <w:br/>
        <w:t>desde inventario, ventas y campañas hasta perfil de cliente y hábitos de recompra.</w:t>
      </w:r>
    </w:p>
    <w:p w14:paraId="1C61A9C6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551954F1">
          <v:rect id="_x0000_i1029" style="width:0;height:1.5pt" o:hralign="center" o:hrstd="t" o:hr="t" fillcolor="#a0a0a0" stroked="f"/>
        </w:pict>
      </w:r>
    </w:p>
    <w:p w14:paraId="69BAC77A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4.1. Bases principales del ecosistema</w:t>
      </w:r>
    </w:p>
    <w:p w14:paraId="3D838D27" w14:textId="6248C003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A. Base de Productos</w:t>
      </w:r>
    </w:p>
    <w:p w14:paraId="7ACAF857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Propósito: Catalogar de manera estructurada cada producto, sus características, ingredientes y niveles de stock.</w:t>
      </w:r>
    </w:p>
    <w:p w14:paraId="57A62661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Estructura: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027"/>
        <w:gridCol w:w="4415"/>
      </w:tblGrid>
      <w:tr w:rsidR="006A5760" w:rsidRPr="006A5760" w14:paraId="24438334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1B2BF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597326B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31A1B90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Descripción</w:t>
            </w:r>
          </w:p>
        </w:tc>
      </w:tr>
      <w:tr w:rsidR="006A5760" w:rsidRPr="006A5760" w14:paraId="5A267146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D36E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product_id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014EE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403C08B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Identificador único del producto.</w:t>
            </w:r>
          </w:p>
        </w:tc>
      </w:tr>
      <w:tr w:rsidR="006A5760" w:rsidRPr="006A5760" w14:paraId="4E098DAB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477C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categoria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02DB1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399CC39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Ej. Proteína, Creatina, </w:t>
            </w:r>
            <w:proofErr w:type="spellStart"/>
            <w:r w:rsidRPr="006A5760">
              <w:rPr>
                <w:rFonts w:ascii="Roboto Light" w:hAnsi="Roboto Light"/>
              </w:rPr>
              <w:t>Pre-entreno</w:t>
            </w:r>
            <w:proofErr w:type="spellEnd"/>
            <w:r w:rsidRPr="006A5760">
              <w:rPr>
                <w:rFonts w:ascii="Roboto Light" w:hAnsi="Roboto Light"/>
              </w:rPr>
              <w:t>, Vitaminas.</w:t>
            </w:r>
          </w:p>
        </w:tc>
      </w:tr>
      <w:tr w:rsidR="006A5760" w:rsidRPr="006A5760" w14:paraId="1CB95213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CA9F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14:paraId="3261688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5DF50B2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Marca comercial (ej. </w:t>
            </w:r>
            <w:proofErr w:type="spellStart"/>
            <w:r w:rsidRPr="006A5760">
              <w:rPr>
                <w:rFonts w:ascii="Roboto Light" w:hAnsi="Roboto Light"/>
              </w:rPr>
              <w:t>Optimum</w:t>
            </w:r>
            <w:proofErr w:type="spellEnd"/>
            <w:r w:rsidRPr="006A5760">
              <w:rPr>
                <w:rFonts w:ascii="Roboto Light" w:hAnsi="Roboto Light"/>
              </w:rPr>
              <w:t xml:space="preserve"> </w:t>
            </w:r>
            <w:proofErr w:type="spellStart"/>
            <w:r w:rsidRPr="006A5760">
              <w:rPr>
                <w:rFonts w:ascii="Roboto Light" w:hAnsi="Roboto Light"/>
              </w:rPr>
              <w:t>Nutrition</w:t>
            </w:r>
            <w:proofErr w:type="spellEnd"/>
            <w:r w:rsidRPr="006A5760">
              <w:rPr>
                <w:rFonts w:ascii="Roboto Light" w:hAnsi="Roboto Light"/>
              </w:rPr>
              <w:t>).</w:t>
            </w:r>
          </w:p>
        </w:tc>
      </w:tr>
      <w:tr w:rsidR="006A5760" w:rsidRPr="006A5760" w14:paraId="4D5BB6D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E6F4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nombre_producto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EEDF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220C4FB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Nombre completo del producto.</w:t>
            </w:r>
          </w:p>
        </w:tc>
      </w:tr>
      <w:tr w:rsidR="006A5760" w:rsidRPr="006A5760" w14:paraId="601974D5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1296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lastRenderedPageBreak/>
              <w:t>peso_presentacion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DEDB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57367AF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Ej. 1 lb, 2 lb, 60 cápsulas.</w:t>
            </w:r>
          </w:p>
        </w:tc>
      </w:tr>
      <w:tr w:rsidR="006A5760" w:rsidRPr="006A5760" w14:paraId="1FDAE7C8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3F44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precio_compra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E047D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163239A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Costo de adquisición.</w:t>
            </w:r>
          </w:p>
        </w:tc>
      </w:tr>
      <w:tr w:rsidR="006A5760" w:rsidRPr="006A5760" w14:paraId="230B66FD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9FE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precio_venta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D515E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31B5B5C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Precio al cliente final.</w:t>
            </w:r>
          </w:p>
        </w:tc>
      </w:tr>
      <w:tr w:rsidR="006A5760" w:rsidRPr="006A5760" w14:paraId="1B4C1933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ACDA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stock_actual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2F6B8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6F3D3CA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Unidades disponibles.</w:t>
            </w:r>
          </w:p>
        </w:tc>
      </w:tr>
      <w:tr w:rsidR="006A5760" w:rsidRPr="006A5760" w14:paraId="60ABCB96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F873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fecha_actualizacion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3A3C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26CEA565" w14:textId="0F426F03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Última modificación.</w:t>
            </w:r>
          </w:p>
        </w:tc>
      </w:tr>
    </w:tbl>
    <w:p w14:paraId="39AE26AA" w14:textId="02A98496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Subtabla vinculada:</w:t>
      </w:r>
      <w:r w:rsidRPr="006A5760">
        <w:rPr>
          <w:rFonts w:ascii="Roboto Light" w:hAnsi="Roboto Light"/>
        </w:rPr>
        <w:br/>
      </w:r>
      <w:r w:rsidRPr="006A5760">
        <w:rPr>
          <w:rFonts w:ascii="Times New Roman" w:hAnsi="Times New Roman" w:cs="Times New Roman"/>
        </w:rPr>
        <w:t>→</w:t>
      </w:r>
      <w:r w:rsidRPr="006A5760">
        <w:rPr>
          <w:rFonts w:ascii="Roboto Light" w:hAnsi="Roboto Light"/>
        </w:rPr>
        <w:t xml:space="preserve"> Ingredientes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862"/>
        <w:gridCol w:w="3634"/>
      </w:tblGrid>
      <w:tr w:rsidR="006A5760" w:rsidRPr="006A5760" w14:paraId="7C72574A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0E142F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5C293367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33A5D893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Ejemplo</w:t>
            </w:r>
          </w:p>
        </w:tc>
      </w:tr>
      <w:tr w:rsidR="006A5760" w:rsidRPr="006A5760" w14:paraId="26013CB9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BB48F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ingredient_id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9AA366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3A7B448A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ING001</w:t>
            </w:r>
          </w:p>
        </w:tc>
      </w:tr>
      <w:tr w:rsidR="006A5760" w:rsidRPr="006A5760" w14:paraId="3C5FDDAD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34FD7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product_id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9A9B4A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4644117E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PROT001</w:t>
            </w:r>
          </w:p>
        </w:tc>
      </w:tr>
      <w:tr w:rsidR="006A5760" w:rsidRPr="006A5760" w14:paraId="4C397D06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7FF0D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nombre_ingrediente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08152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0DBDFA56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Creatina Monohidratada</w:t>
            </w:r>
          </w:p>
        </w:tc>
      </w:tr>
      <w:tr w:rsidR="006A5760" w:rsidRPr="006A5760" w14:paraId="2B98D1EA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E2978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cantidad</w:t>
            </w:r>
          </w:p>
        </w:tc>
        <w:tc>
          <w:tcPr>
            <w:tcW w:w="0" w:type="auto"/>
            <w:vAlign w:val="center"/>
            <w:hideMark/>
          </w:tcPr>
          <w:p w14:paraId="0709B5B7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 (mg/g)</w:t>
            </w:r>
          </w:p>
        </w:tc>
        <w:tc>
          <w:tcPr>
            <w:tcW w:w="0" w:type="auto"/>
            <w:vAlign w:val="center"/>
            <w:hideMark/>
          </w:tcPr>
          <w:p w14:paraId="1A8CEE25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5000</w:t>
            </w:r>
          </w:p>
        </w:tc>
      </w:tr>
      <w:tr w:rsidR="006A5760" w:rsidRPr="006A5760" w14:paraId="48D0235B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9DAFF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unidad_medida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132C13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1B8E9AAA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mg</w:t>
            </w:r>
          </w:p>
        </w:tc>
      </w:tr>
      <w:tr w:rsidR="006A5760" w:rsidRPr="006A5760" w14:paraId="60DD37FA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92B5A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14:paraId="53311EF8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1E7DF2ED" w14:textId="77777777" w:rsidR="006A5760" w:rsidRPr="006A5760" w:rsidRDefault="006A5760" w:rsidP="006A5760">
            <w:pPr>
              <w:ind w:left="113"/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Aumento de fuerza / energía celular</w:t>
            </w:r>
          </w:p>
        </w:tc>
      </w:tr>
    </w:tbl>
    <w:p w14:paraId="21B94F68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  <w:i/>
          <w:iCs/>
        </w:rPr>
        <w:t>Ventaja:</w:t>
      </w:r>
      <w:r w:rsidRPr="006A5760">
        <w:rPr>
          <w:rFonts w:ascii="Roboto Light" w:hAnsi="Roboto Light"/>
        </w:rPr>
        <w:t xml:space="preserve"> Esta estructura permite analizar los ingredientes más comunes en productos top y correlacionar su presencia con el nivel de ventas.</w:t>
      </w:r>
    </w:p>
    <w:p w14:paraId="5D281D99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47DC84AE">
          <v:rect id="_x0000_i1030" style="width:0;height:1.5pt" o:hralign="center" o:hrstd="t" o:hr="t" fillcolor="#a0a0a0" stroked="f"/>
        </w:pict>
      </w:r>
    </w:p>
    <w:p w14:paraId="67046819" w14:textId="52831184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B. Base de Clientes</w:t>
      </w:r>
    </w:p>
    <w:p w14:paraId="2F1A680A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Propósito: Registrar toda la información sociodemográfica y deportiva de los clientes para personalizar la oferta y el servicio.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027"/>
        <w:gridCol w:w="2551"/>
      </w:tblGrid>
      <w:tr w:rsidR="006A5760" w:rsidRPr="006A5760" w14:paraId="5B0C4F6C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16231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234E2DC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093F437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Ejemplo</w:t>
            </w:r>
          </w:p>
        </w:tc>
      </w:tr>
      <w:tr w:rsidR="006A5760" w:rsidRPr="006A5760" w14:paraId="1FEE36A5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FD39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758DF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77D4207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C0001</w:t>
            </w:r>
          </w:p>
        </w:tc>
      </w:tr>
      <w:tr w:rsidR="006A5760" w:rsidRPr="006A5760" w14:paraId="416D284E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3217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14:paraId="4316F38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62891EB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Ana Rodríguez</w:t>
            </w:r>
          </w:p>
        </w:tc>
      </w:tr>
      <w:tr w:rsidR="006A5760" w:rsidRPr="006A5760" w14:paraId="05A6B994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0048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correo</w:t>
            </w:r>
          </w:p>
        </w:tc>
        <w:tc>
          <w:tcPr>
            <w:tcW w:w="0" w:type="auto"/>
            <w:vAlign w:val="center"/>
            <w:hideMark/>
          </w:tcPr>
          <w:p w14:paraId="62AAF18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5301C31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hyperlink r:id="rId5" w:history="1">
              <w:r w:rsidRPr="006A5760">
                <w:rPr>
                  <w:rStyle w:val="Hipervnculo"/>
                  <w:rFonts w:ascii="Roboto Light" w:hAnsi="Roboto Light"/>
                </w:rPr>
                <w:t>ana@gmail.com</w:t>
              </w:r>
            </w:hyperlink>
          </w:p>
        </w:tc>
      </w:tr>
      <w:tr w:rsidR="006A5760" w:rsidRPr="006A5760" w14:paraId="3B589E18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A234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telefono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843B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7369C28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6691234567</w:t>
            </w:r>
          </w:p>
        </w:tc>
      </w:tr>
      <w:tr w:rsidR="006A5760" w:rsidRPr="006A5760" w14:paraId="7A814B84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5CBA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lastRenderedPageBreak/>
              <w:t>edad</w:t>
            </w:r>
          </w:p>
        </w:tc>
        <w:tc>
          <w:tcPr>
            <w:tcW w:w="0" w:type="auto"/>
            <w:vAlign w:val="center"/>
            <w:hideMark/>
          </w:tcPr>
          <w:p w14:paraId="46534DD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04DF02F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29</w:t>
            </w:r>
          </w:p>
        </w:tc>
      </w:tr>
      <w:tr w:rsidR="006A5760" w:rsidRPr="006A5760" w14:paraId="59ED4D4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AF0F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sexo</w:t>
            </w:r>
          </w:p>
        </w:tc>
        <w:tc>
          <w:tcPr>
            <w:tcW w:w="0" w:type="auto"/>
            <w:vAlign w:val="center"/>
            <w:hideMark/>
          </w:tcPr>
          <w:p w14:paraId="693B818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2AE6238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Femenino</w:t>
            </w:r>
          </w:p>
        </w:tc>
      </w:tr>
      <w:tr w:rsidR="006A5760" w:rsidRPr="006A5760" w14:paraId="13F4CA7A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9895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deporte</w:t>
            </w:r>
          </w:p>
        </w:tc>
        <w:tc>
          <w:tcPr>
            <w:tcW w:w="0" w:type="auto"/>
            <w:vAlign w:val="center"/>
            <w:hideMark/>
          </w:tcPr>
          <w:p w14:paraId="0BD6701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3C97506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Running</w:t>
            </w:r>
          </w:p>
        </w:tc>
      </w:tr>
      <w:tr w:rsidR="006A5760" w:rsidRPr="006A5760" w14:paraId="5351EA22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8673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2A6D5C7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4081EC4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Resistencia y energía</w:t>
            </w:r>
          </w:p>
        </w:tc>
      </w:tr>
      <w:tr w:rsidR="006A5760" w:rsidRPr="006A5760" w14:paraId="7848EF73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FF6B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canal_registro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F9891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210C84A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Web / Tienda / Instagram</w:t>
            </w:r>
          </w:p>
        </w:tc>
      </w:tr>
      <w:tr w:rsidR="006A5760" w:rsidRPr="006A5760" w14:paraId="51F5B5B3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FC4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fecha_registro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D7E54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3A83162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2025-11-05</w:t>
            </w:r>
          </w:p>
        </w:tc>
      </w:tr>
    </w:tbl>
    <w:p w14:paraId="5A488491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71DAECF6">
          <v:rect id="_x0000_i1031" style="width:0;height:1.5pt" o:hralign="center" o:hrstd="t" o:hr="t" fillcolor="#a0a0a0" stroked="f"/>
        </w:pict>
      </w:r>
    </w:p>
    <w:p w14:paraId="2B12A823" w14:textId="0A42AB9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C. Base de Historial de Compras</w:t>
      </w:r>
    </w:p>
    <w:p w14:paraId="05C90B0E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Propósito: Rastrear todas las compras realizadas por un cliente a lo largo del tiempo, para medir fidelidad, frecuencia, valor de vida (LTV) y hábitos de consumo.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2632"/>
        <w:gridCol w:w="3244"/>
      </w:tblGrid>
      <w:tr w:rsidR="006A5760" w:rsidRPr="006A5760" w14:paraId="000F91BB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B9BE6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4CC93BB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5F05E42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Ejemplo</w:t>
            </w:r>
          </w:p>
        </w:tc>
      </w:tr>
      <w:tr w:rsidR="006A5760" w:rsidRPr="006A5760" w14:paraId="7A4955F4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65E5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purchase_id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6D29C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42E8DBE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P001</w:t>
            </w:r>
          </w:p>
        </w:tc>
      </w:tr>
      <w:tr w:rsidR="006A5760" w:rsidRPr="006A5760" w14:paraId="0D4A8801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3697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A14BB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0EE1F39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C0001</w:t>
            </w:r>
          </w:p>
        </w:tc>
      </w:tr>
      <w:tr w:rsidR="006A5760" w:rsidRPr="006A5760" w14:paraId="5DC624C3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03EE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fecha_compra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8A8BD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1222D80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2025-11-05</w:t>
            </w:r>
          </w:p>
        </w:tc>
      </w:tr>
      <w:tr w:rsidR="006A5760" w:rsidRPr="006A5760" w14:paraId="4359D806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D2AB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productos_comprados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DCEBE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Lista / relación con Ventas</w:t>
            </w:r>
          </w:p>
        </w:tc>
        <w:tc>
          <w:tcPr>
            <w:tcW w:w="0" w:type="auto"/>
            <w:vAlign w:val="center"/>
            <w:hideMark/>
          </w:tcPr>
          <w:p w14:paraId="1F52B79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[PROT001, CREA002]</w:t>
            </w:r>
          </w:p>
        </w:tc>
      </w:tr>
      <w:tr w:rsidR="006A5760" w:rsidRPr="006A5760" w14:paraId="4D135CE5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1328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total_compra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D12E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2E8C07C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2,200</w:t>
            </w:r>
          </w:p>
        </w:tc>
      </w:tr>
      <w:tr w:rsidR="006A5760" w:rsidRPr="006A5760" w14:paraId="7A1DE15F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FA3D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canal_venta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9D697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61E3C58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Tienda / Shopify / Mercado Libre</w:t>
            </w:r>
          </w:p>
        </w:tc>
      </w:tr>
      <w:tr w:rsidR="006A5760" w:rsidRPr="006A5760" w14:paraId="2C62A531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BFA1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metodo_pago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96128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6E50CA0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Tarjeta</w:t>
            </w:r>
          </w:p>
        </w:tc>
      </w:tr>
      <w:tr w:rsidR="006A5760" w:rsidRPr="006A5760" w14:paraId="5BA5D33C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8030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dias_desde_ultima_compra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48B5D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647445C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45</w:t>
            </w:r>
          </w:p>
        </w:tc>
      </w:tr>
      <w:tr w:rsidR="006A5760" w:rsidRPr="006A5760" w14:paraId="2A54935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58CE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campaña_origen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A2C5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6422E91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IG-Lanzamiento</w:t>
            </w:r>
          </w:p>
        </w:tc>
      </w:tr>
      <w:tr w:rsidR="006A5760" w:rsidRPr="006A5760" w14:paraId="5356243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42A5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recompra</w:t>
            </w:r>
          </w:p>
        </w:tc>
        <w:tc>
          <w:tcPr>
            <w:tcW w:w="0" w:type="auto"/>
            <w:vAlign w:val="center"/>
            <w:hideMark/>
          </w:tcPr>
          <w:p w14:paraId="79F95A5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Booleano</w:t>
            </w:r>
          </w:p>
        </w:tc>
        <w:tc>
          <w:tcPr>
            <w:tcW w:w="0" w:type="auto"/>
            <w:vAlign w:val="center"/>
            <w:hideMark/>
          </w:tcPr>
          <w:p w14:paraId="6E0BBCC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Sí / No</w:t>
            </w:r>
          </w:p>
        </w:tc>
      </w:tr>
    </w:tbl>
    <w:p w14:paraId="2AB7360E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Análisis derivado posible:</w:t>
      </w:r>
    </w:p>
    <w:p w14:paraId="51A19126" w14:textId="77777777" w:rsidR="006A5760" w:rsidRPr="006A5760" w:rsidRDefault="006A5760" w:rsidP="006A5760">
      <w:pPr>
        <w:numPr>
          <w:ilvl w:val="0"/>
          <w:numId w:val="2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Promedio de días entre compras.</w:t>
      </w:r>
    </w:p>
    <w:p w14:paraId="3E4A4562" w14:textId="77777777" w:rsidR="006A5760" w:rsidRPr="006A5760" w:rsidRDefault="006A5760" w:rsidP="006A5760">
      <w:pPr>
        <w:numPr>
          <w:ilvl w:val="0"/>
          <w:numId w:val="2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Productos más frecuentes por cliente.</w:t>
      </w:r>
    </w:p>
    <w:p w14:paraId="42548DA1" w14:textId="77777777" w:rsidR="006A5760" w:rsidRPr="006A5760" w:rsidRDefault="006A5760" w:rsidP="006A5760">
      <w:pPr>
        <w:numPr>
          <w:ilvl w:val="0"/>
          <w:numId w:val="2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 xml:space="preserve">Valor promedio por </w:t>
      </w:r>
      <w:proofErr w:type="gramStart"/>
      <w:r w:rsidRPr="006A5760">
        <w:rPr>
          <w:rFonts w:ascii="Roboto Light" w:hAnsi="Roboto Light"/>
        </w:rPr>
        <w:t>ticket</w:t>
      </w:r>
      <w:proofErr w:type="gramEnd"/>
      <w:r w:rsidRPr="006A5760">
        <w:rPr>
          <w:rFonts w:ascii="Roboto Light" w:hAnsi="Roboto Light"/>
        </w:rPr>
        <w:t>.</w:t>
      </w:r>
    </w:p>
    <w:p w14:paraId="40CA28D6" w14:textId="77777777" w:rsidR="006A5760" w:rsidRPr="006A5760" w:rsidRDefault="006A5760" w:rsidP="006A5760">
      <w:pPr>
        <w:numPr>
          <w:ilvl w:val="0"/>
          <w:numId w:val="2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lastRenderedPageBreak/>
        <w:t>Identificación de clientes “premium” por frecuencia.</w:t>
      </w:r>
    </w:p>
    <w:p w14:paraId="268D814C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76C18CD4">
          <v:rect id="_x0000_i1032" style="width:0;height:1.5pt" o:hralign="center" o:hrstd="t" o:hr="t" fillcolor="#a0a0a0" stroked="f"/>
        </w:pict>
      </w:r>
    </w:p>
    <w:p w14:paraId="1DA5F523" w14:textId="1442CFEB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D. Base de Ventas</w:t>
      </w:r>
    </w:p>
    <w:p w14:paraId="02B9FFDC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Propósito: Documentar cada transacción con relación directa a producto, cliente y campaña.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1027"/>
        <w:gridCol w:w="1602"/>
      </w:tblGrid>
      <w:tr w:rsidR="006A5760" w:rsidRPr="006A5760" w14:paraId="253D365C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993A9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756A92D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14914CD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Ejemplo</w:t>
            </w:r>
          </w:p>
        </w:tc>
      </w:tr>
      <w:tr w:rsidR="006A5760" w:rsidRPr="006A5760" w14:paraId="6D2CFE59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B3CF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sale_id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3FA06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66F8ADB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VNT001</w:t>
            </w:r>
          </w:p>
        </w:tc>
      </w:tr>
      <w:tr w:rsidR="006A5760" w:rsidRPr="006A5760" w14:paraId="252267F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6975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fecha_venta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89AE8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35F8CEC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2025-11-05</w:t>
            </w:r>
          </w:p>
        </w:tc>
      </w:tr>
      <w:tr w:rsidR="006A5760" w:rsidRPr="006A5760" w14:paraId="5A3F732A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A376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product_id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2B723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1ACA342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PROT001</w:t>
            </w:r>
          </w:p>
        </w:tc>
      </w:tr>
      <w:tr w:rsidR="006A5760" w:rsidRPr="006A5760" w14:paraId="4AB161BF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1F88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8774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04A50B5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C0001</w:t>
            </w:r>
          </w:p>
        </w:tc>
      </w:tr>
      <w:tr w:rsidR="006A5760" w:rsidRPr="006A5760" w14:paraId="7A8E63B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FC55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cantidad</w:t>
            </w:r>
          </w:p>
        </w:tc>
        <w:tc>
          <w:tcPr>
            <w:tcW w:w="0" w:type="auto"/>
            <w:vAlign w:val="center"/>
            <w:hideMark/>
          </w:tcPr>
          <w:p w14:paraId="1C43469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5BF9005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</w:t>
            </w:r>
          </w:p>
        </w:tc>
      </w:tr>
      <w:tr w:rsidR="006A5760" w:rsidRPr="006A5760" w14:paraId="4CCAE285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35A9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precio_unitario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070BE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345F72F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1100</w:t>
            </w:r>
          </w:p>
        </w:tc>
      </w:tr>
      <w:tr w:rsidR="006A5760" w:rsidRPr="006A5760" w14:paraId="2AD041FA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0F24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monto_total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3AEE6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57D894C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2200</w:t>
            </w:r>
          </w:p>
        </w:tc>
      </w:tr>
      <w:tr w:rsidR="006A5760" w:rsidRPr="006A5760" w14:paraId="43D74D28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FE9B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metodo_pago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4E4E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183EFF5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Tarjeta</w:t>
            </w:r>
          </w:p>
        </w:tc>
      </w:tr>
      <w:tr w:rsidR="006A5760" w:rsidRPr="006A5760" w14:paraId="34070658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7BE1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canal_venta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053C6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14EBC59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Tienda física</w:t>
            </w:r>
          </w:p>
        </w:tc>
      </w:tr>
      <w:tr w:rsidR="006A5760" w:rsidRPr="006A5760" w14:paraId="076411F7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B406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campaign_id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362F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2F69C2D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CAMP001</w:t>
            </w:r>
          </w:p>
        </w:tc>
      </w:tr>
      <w:tr w:rsidR="006A5760" w:rsidRPr="006A5760" w14:paraId="1E1F508C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1E72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entrega</w:t>
            </w:r>
          </w:p>
        </w:tc>
        <w:tc>
          <w:tcPr>
            <w:tcW w:w="0" w:type="auto"/>
            <w:vAlign w:val="center"/>
            <w:hideMark/>
          </w:tcPr>
          <w:p w14:paraId="3ADCB1E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3FA0FD3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Retiro en tienda</w:t>
            </w:r>
          </w:p>
        </w:tc>
      </w:tr>
    </w:tbl>
    <w:p w14:paraId="3261C05C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7A449DC5">
          <v:rect id="_x0000_i1033" style="width:0;height:1.5pt" o:hralign="center" o:hrstd="t" o:hr="t" fillcolor="#a0a0a0" stroked="f"/>
        </w:pict>
      </w:r>
    </w:p>
    <w:p w14:paraId="6B1D576C" w14:textId="48C90F44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E. Base de Campañas</w:t>
      </w:r>
    </w:p>
    <w:p w14:paraId="5FAFA772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Propósito: Medir el rendimiento y rentabilidad de cada acción de marketing.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027"/>
        <w:gridCol w:w="3531"/>
      </w:tblGrid>
      <w:tr w:rsidR="006A5760" w:rsidRPr="006A5760" w14:paraId="67E8828E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B798C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4E6C03D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20DD613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Ejemplo</w:t>
            </w:r>
          </w:p>
        </w:tc>
      </w:tr>
      <w:tr w:rsidR="006A5760" w:rsidRPr="006A5760" w14:paraId="7EACE716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5652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campaign_id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66E57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3A7D943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CAMP001</w:t>
            </w:r>
          </w:p>
        </w:tc>
      </w:tr>
      <w:tr w:rsidR="006A5760" w:rsidRPr="006A5760" w14:paraId="0CB38A3F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A2BA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nombre_campaña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99ED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0DAEF9D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Lanzamiento Black Friday</w:t>
            </w:r>
          </w:p>
        </w:tc>
      </w:tr>
      <w:tr w:rsidR="006A5760" w:rsidRPr="006A5760" w14:paraId="6515DC81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B3DE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canal_publicidad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125E1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79AFB73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Instagram / TikTok / Gimnasio local</w:t>
            </w:r>
          </w:p>
        </w:tc>
      </w:tr>
      <w:tr w:rsidR="006A5760" w:rsidRPr="006A5760" w14:paraId="5034A1ED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91B0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fecha_inicio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4DBC8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5B470FC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2025-11-20</w:t>
            </w:r>
          </w:p>
        </w:tc>
      </w:tr>
      <w:tr w:rsidR="006A5760" w:rsidRPr="006A5760" w14:paraId="5C9B9DDD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4E52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fecha_fin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46E94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14:paraId="216FE47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2025-12-05</w:t>
            </w:r>
          </w:p>
        </w:tc>
      </w:tr>
      <w:tr w:rsidR="006A5760" w:rsidRPr="006A5760" w14:paraId="1C2A10A3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406D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lastRenderedPageBreak/>
              <w:t>incentivo</w:t>
            </w:r>
          </w:p>
        </w:tc>
        <w:tc>
          <w:tcPr>
            <w:tcW w:w="0" w:type="auto"/>
            <w:vAlign w:val="center"/>
            <w:hideMark/>
          </w:tcPr>
          <w:p w14:paraId="0A86707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62957EB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10% descuento + </w:t>
            </w:r>
            <w:proofErr w:type="spellStart"/>
            <w:r w:rsidRPr="006A5760">
              <w:rPr>
                <w:rFonts w:ascii="Roboto Light" w:hAnsi="Roboto Light"/>
              </w:rPr>
              <w:t>shaker</w:t>
            </w:r>
            <w:proofErr w:type="spellEnd"/>
          </w:p>
        </w:tc>
      </w:tr>
      <w:tr w:rsidR="006A5760" w:rsidRPr="006A5760" w14:paraId="5C447B2F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D09D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codigo_promocional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005C8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Texto</w:t>
            </w:r>
          </w:p>
        </w:tc>
        <w:tc>
          <w:tcPr>
            <w:tcW w:w="0" w:type="auto"/>
            <w:vAlign w:val="center"/>
            <w:hideMark/>
          </w:tcPr>
          <w:p w14:paraId="3DEA301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BF2025</w:t>
            </w:r>
          </w:p>
        </w:tc>
      </w:tr>
      <w:tr w:rsidR="006A5760" w:rsidRPr="006A5760" w14:paraId="03198118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6B22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presupuesto</w:t>
            </w:r>
          </w:p>
        </w:tc>
        <w:tc>
          <w:tcPr>
            <w:tcW w:w="0" w:type="auto"/>
            <w:vAlign w:val="center"/>
            <w:hideMark/>
          </w:tcPr>
          <w:p w14:paraId="2F5E956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5A978D6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8000</w:t>
            </w:r>
          </w:p>
        </w:tc>
      </w:tr>
      <w:tr w:rsidR="006A5760" w:rsidRPr="006A5760" w14:paraId="2F3E86D2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A17D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conversiones</w:t>
            </w:r>
          </w:p>
        </w:tc>
        <w:tc>
          <w:tcPr>
            <w:tcW w:w="0" w:type="auto"/>
            <w:vAlign w:val="center"/>
            <w:hideMark/>
          </w:tcPr>
          <w:p w14:paraId="5AF052D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50A6EF7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Calculado</w:t>
            </w:r>
          </w:p>
        </w:tc>
      </w:tr>
      <w:tr w:rsidR="006A5760" w:rsidRPr="006A5760" w14:paraId="06906980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6FC2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costo_por_cliente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46A8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Numérico</w:t>
            </w:r>
          </w:p>
        </w:tc>
        <w:tc>
          <w:tcPr>
            <w:tcW w:w="0" w:type="auto"/>
            <w:vAlign w:val="center"/>
            <w:hideMark/>
          </w:tcPr>
          <w:p w14:paraId="32371794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Calculado</w:t>
            </w:r>
          </w:p>
        </w:tc>
      </w:tr>
    </w:tbl>
    <w:p w14:paraId="6D2C1A14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3565790A">
          <v:rect id="_x0000_i1034" style="width:0;height:1.5pt" o:hralign="center" o:hrstd="t" o:hr="t" fillcolor="#a0a0a0" stroked="f"/>
        </w:pict>
      </w:r>
    </w:p>
    <w:p w14:paraId="4FF17583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4.2. Integración tecnológica</w:t>
      </w:r>
    </w:p>
    <w:p w14:paraId="7D36135A" w14:textId="77777777" w:rsidR="006A5760" w:rsidRPr="006A5760" w:rsidRDefault="006A5760" w:rsidP="006A5760">
      <w:pPr>
        <w:rPr>
          <w:rFonts w:ascii="Roboto Light" w:hAnsi="Roboto Light"/>
        </w:rPr>
      </w:pPr>
      <w:proofErr w:type="spellStart"/>
      <w:r w:rsidRPr="006A5760">
        <w:rPr>
          <w:rFonts w:ascii="Roboto Light" w:hAnsi="Roboto Light"/>
        </w:rPr>
        <w:t>Stack</w:t>
      </w:r>
      <w:proofErr w:type="spellEnd"/>
      <w:r w:rsidRPr="006A5760">
        <w:rPr>
          <w:rFonts w:ascii="Roboto Light" w:hAnsi="Roboto Light"/>
        </w:rPr>
        <w:t xml:space="preserve"> tecnológico intermedio (Data-</w:t>
      </w:r>
      <w:proofErr w:type="spellStart"/>
      <w:r w:rsidRPr="006A5760">
        <w:rPr>
          <w:rFonts w:ascii="Roboto Light" w:hAnsi="Roboto Light"/>
        </w:rPr>
        <w:t>Driven</w:t>
      </w:r>
      <w:proofErr w:type="spellEnd"/>
      <w:r w:rsidRPr="006A5760">
        <w:rPr>
          <w:rFonts w:ascii="Roboto Light" w:hAnsi="Roboto Light"/>
        </w:rPr>
        <w:t xml:space="preserve"> Real):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3343"/>
        <w:gridCol w:w="3391"/>
      </w:tblGrid>
      <w:tr w:rsidR="006A5760" w:rsidRPr="006A5760" w14:paraId="12F9156B" w14:textId="77777777" w:rsidTr="006A57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1721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14:paraId="4CD187C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Herramienta</w:t>
            </w:r>
          </w:p>
        </w:tc>
        <w:tc>
          <w:tcPr>
            <w:tcW w:w="0" w:type="auto"/>
            <w:vAlign w:val="center"/>
            <w:hideMark/>
          </w:tcPr>
          <w:p w14:paraId="1D52F7C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Propósito</w:t>
            </w:r>
          </w:p>
        </w:tc>
      </w:tr>
      <w:tr w:rsidR="006A5760" w:rsidRPr="006A5760" w14:paraId="6D46E39C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7683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Base de datos principal</w:t>
            </w:r>
          </w:p>
        </w:tc>
        <w:tc>
          <w:tcPr>
            <w:tcW w:w="0" w:type="auto"/>
            <w:vAlign w:val="center"/>
            <w:hideMark/>
          </w:tcPr>
          <w:p w14:paraId="2F25BE4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PostgreSQL (</w:t>
            </w:r>
            <w:proofErr w:type="spellStart"/>
            <w:r w:rsidRPr="006A5760">
              <w:rPr>
                <w:rFonts w:ascii="Roboto Light" w:hAnsi="Roboto Light"/>
              </w:rPr>
              <w:t>Supabase</w:t>
            </w:r>
            <w:proofErr w:type="spellEnd"/>
            <w:r w:rsidRPr="006A5760">
              <w:rPr>
                <w:rFonts w:ascii="Roboto Light" w:hAnsi="Roboto Light"/>
              </w:rPr>
              <w:t xml:space="preserve"> / Google Cloud SQL)</w:t>
            </w:r>
          </w:p>
        </w:tc>
        <w:tc>
          <w:tcPr>
            <w:tcW w:w="0" w:type="auto"/>
            <w:vAlign w:val="center"/>
            <w:hideMark/>
          </w:tcPr>
          <w:p w14:paraId="560086F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Almacén relacional para todas las tablas.</w:t>
            </w:r>
          </w:p>
        </w:tc>
      </w:tr>
      <w:tr w:rsidR="006A5760" w:rsidRPr="006A5760" w14:paraId="7ED6EB5A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6B9C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Backend</w:t>
            </w:r>
            <w:proofErr w:type="spellEnd"/>
            <w:r w:rsidRPr="006A5760">
              <w:rPr>
                <w:rFonts w:ascii="Roboto Light" w:hAnsi="Roboto Light"/>
              </w:rPr>
              <w:t xml:space="preserve"> API</w:t>
            </w:r>
          </w:p>
        </w:tc>
        <w:tc>
          <w:tcPr>
            <w:tcW w:w="0" w:type="auto"/>
            <w:vAlign w:val="center"/>
            <w:hideMark/>
          </w:tcPr>
          <w:p w14:paraId="5860F21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Python + </w:t>
            </w:r>
            <w:proofErr w:type="spellStart"/>
            <w:r w:rsidRPr="006A5760">
              <w:rPr>
                <w:rFonts w:ascii="Roboto Light" w:hAnsi="Roboto Light"/>
              </w:rPr>
              <w:t>FastAPI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5039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Conexión entre tienda web y base de datos.</w:t>
            </w:r>
          </w:p>
        </w:tc>
      </w:tr>
      <w:tr w:rsidR="006A5760" w:rsidRPr="006A5760" w14:paraId="0AF20BC8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FCA7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Tienda online</w:t>
            </w:r>
          </w:p>
        </w:tc>
        <w:tc>
          <w:tcPr>
            <w:tcW w:w="0" w:type="auto"/>
            <w:vAlign w:val="center"/>
            <w:hideMark/>
          </w:tcPr>
          <w:p w14:paraId="76D6168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Shopify (API conectada a PostgreSQL)</w:t>
            </w:r>
          </w:p>
        </w:tc>
        <w:tc>
          <w:tcPr>
            <w:tcW w:w="0" w:type="auto"/>
            <w:vAlign w:val="center"/>
            <w:hideMark/>
          </w:tcPr>
          <w:p w14:paraId="0E2A61A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Venta directa, inventario y facturación.</w:t>
            </w:r>
          </w:p>
        </w:tc>
      </w:tr>
      <w:tr w:rsidR="006A5760" w:rsidRPr="006A5760" w14:paraId="0940143E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ABAA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Integraciones externas</w:t>
            </w:r>
          </w:p>
        </w:tc>
        <w:tc>
          <w:tcPr>
            <w:tcW w:w="0" w:type="auto"/>
            <w:vAlign w:val="center"/>
            <w:hideMark/>
          </w:tcPr>
          <w:p w14:paraId="50970E4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Mercado Libre API + </w:t>
            </w:r>
            <w:proofErr w:type="spellStart"/>
            <w:r w:rsidRPr="006A5760">
              <w:rPr>
                <w:rFonts w:ascii="Roboto Light" w:hAnsi="Roboto Light"/>
              </w:rPr>
              <w:t>Zapier</w:t>
            </w:r>
            <w:proofErr w:type="spellEnd"/>
            <w:r w:rsidRPr="006A5760">
              <w:rPr>
                <w:rFonts w:ascii="Roboto Light" w:hAnsi="Roboto Light"/>
              </w:rPr>
              <w:t xml:space="preserve"> / </w:t>
            </w:r>
            <w:proofErr w:type="spellStart"/>
            <w:r w:rsidRPr="006A5760">
              <w:rPr>
                <w:rFonts w:ascii="Roboto Light" w:hAnsi="Roboto Light"/>
              </w:rPr>
              <w:t>Make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0AA3F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Sincronización de ventas externas.</w:t>
            </w:r>
          </w:p>
        </w:tc>
      </w:tr>
      <w:tr w:rsidR="006A5760" w:rsidRPr="006A5760" w14:paraId="559ECE8F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512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Dashboard</w:t>
            </w:r>
            <w:proofErr w:type="spellEnd"/>
            <w:r w:rsidRPr="006A5760">
              <w:rPr>
                <w:rFonts w:ascii="Roboto Light" w:hAnsi="Roboto Light"/>
              </w:rPr>
              <w:t xml:space="preserve"> analítico</w:t>
            </w:r>
          </w:p>
        </w:tc>
        <w:tc>
          <w:tcPr>
            <w:tcW w:w="0" w:type="auto"/>
            <w:vAlign w:val="center"/>
            <w:hideMark/>
          </w:tcPr>
          <w:p w14:paraId="3616718D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Metabase</w:t>
            </w:r>
            <w:proofErr w:type="spellEnd"/>
            <w:r w:rsidRPr="006A5760">
              <w:rPr>
                <w:rFonts w:ascii="Roboto Light" w:hAnsi="Roboto Light"/>
              </w:rPr>
              <w:t xml:space="preserve"> o </w:t>
            </w:r>
            <w:proofErr w:type="spellStart"/>
            <w:r w:rsidRPr="006A5760">
              <w:rPr>
                <w:rFonts w:ascii="Roboto Light" w:hAnsi="Roboto Light"/>
              </w:rPr>
              <w:t>Power</w:t>
            </w:r>
            <w:proofErr w:type="spellEnd"/>
            <w:r w:rsidRPr="006A5760">
              <w:rPr>
                <w:rFonts w:ascii="Roboto Light" w:hAnsi="Roboto Light"/>
              </w:rPr>
              <w:t xml:space="preserve"> BI</w:t>
            </w:r>
          </w:p>
        </w:tc>
        <w:tc>
          <w:tcPr>
            <w:tcW w:w="0" w:type="auto"/>
            <w:vAlign w:val="center"/>
            <w:hideMark/>
          </w:tcPr>
          <w:p w14:paraId="160EECCA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Visualización en tiempo real de </w:t>
            </w:r>
            <w:proofErr w:type="spellStart"/>
            <w:r w:rsidRPr="006A5760">
              <w:rPr>
                <w:rFonts w:ascii="Roboto Light" w:hAnsi="Roboto Light"/>
              </w:rPr>
              <w:t>KPIs</w:t>
            </w:r>
            <w:proofErr w:type="spellEnd"/>
            <w:r w:rsidRPr="006A5760">
              <w:rPr>
                <w:rFonts w:ascii="Roboto Light" w:hAnsi="Roboto Light"/>
              </w:rPr>
              <w:t>.</w:t>
            </w:r>
          </w:p>
        </w:tc>
      </w:tr>
      <w:tr w:rsidR="006A5760" w:rsidRPr="006A5760" w14:paraId="6CAB09DF" w14:textId="77777777" w:rsidTr="006A57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7213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ETL / Limpieza de datos</w:t>
            </w:r>
          </w:p>
        </w:tc>
        <w:tc>
          <w:tcPr>
            <w:tcW w:w="0" w:type="auto"/>
            <w:vAlign w:val="center"/>
            <w:hideMark/>
          </w:tcPr>
          <w:p w14:paraId="3772DA1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Python + pandas / </w:t>
            </w:r>
            <w:proofErr w:type="spellStart"/>
            <w:r w:rsidRPr="006A5760">
              <w:rPr>
                <w:rFonts w:ascii="Roboto Light" w:hAnsi="Roboto Light"/>
              </w:rPr>
              <w:t>Airbyte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61972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Procesamiento automático de datos.</w:t>
            </w:r>
          </w:p>
        </w:tc>
      </w:tr>
    </w:tbl>
    <w:p w14:paraId="78A69995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10E152D2">
          <v:rect id="_x0000_i1035" style="width:0;height:1.5pt" o:hralign="center" o:hrstd="t" o:hr="t" fillcolor="#a0a0a0" stroked="f"/>
        </w:pict>
      </w:r>
    </w:p>
    <w:p w14:paraId="2A5EE6C9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 xml:space="preserve">4.3. </w:t>
      </w:r>
      <w:proofErr w:type="spellStart"/>
      <w:r w:rsidRPr="006A5760">
        <w:rPr>
          <w:rFonts w:ascii="Roboto Light" w:hAnsi="Roboto Light"/>
        </w:rPr>
        <w:t>KPIs</w:t>
      </w:r>
      <w:proofErr w:type="spellEnd"/>
      <w:r w:rsidRPr="006A5760">
        <w:rPr>
          <w:rFonts w:ascii="Roboto Light" w:hAnsi="Roboto Light"/>
        </w:rPr>
        <w:t xml:space="preserve"> clave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7716"/>
      </w:tblGrid>
      <w:tr w:rsidR="006A5760" w:rsidRPr="006A5760" w14:paraId="1B84F5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C87807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Dimensión</w:t>
            </w:r>
          </w:p>
        </w:tc>
        <w:tc>
          <w:tcPr>
            <w:tcW w:w="0" w:type="auto"/>
            <w:vAlign w:val="center"/>
            <w:hideMark/>
          </w:tcPr>
          <w:p w14:paraId="46B1513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Indicadores principales</w:t>
            </w:r>
          </w:p>
        </w:tc>
      </w:tr>
      <w:tr w:rsidR="006A5760" w:rsidRPr="006A5760" w14:paraId="517A9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1B5C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Ventas</w:t>
            </w:r>
          </w:p>
        </w:tc>
        <w:tc>
          <w:tcPr>
            <w:tcW w:w="0" w:type="auto"/>
            <w:vAlign w:val="center"/>
            <w:hideMark/>
          </w:tcPr>
          <w:p w14:paraId="6066593F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gramStart"/>
            <w:r w:rsidRPr="006A5760">
              <w:rPr>
                <w:rFonts w:ascii="Roboto Light" w:hAnsi="Roboto Light"/>
              </w:rPr>
              <w:t>Ticket</w:t>
            </w:r>
            <w:proofErr w:type="gramEnd"/>
            <w:r w:rsidRPr="006A5760">
              <w:rPr>
                <w:rFonts w:ascii="Roboto Light" w:hAnsi="Roboto Light"/>
              </w:rPr>
              <w:t xml:space="preserve"> promedio, márgenes, rotación por categoría, ventas por canal</w:t>
            </w:r>
          </w:p>
        </w:tc>
      </w:tr>
      <w:tr w:rsidR="006A5760" w:rsidRPr="006A5760" w14:paraId="019378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A5525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Clientes</w:t>
            </w:r>
          </w:p>
        </w:tc>
        <w:tc>
          <w:tcPr>
            <w:tcW w:w="0" w:type="auto"/>
            <w:vAlign w:val="center"/>
            <w:hideMark/>
          </w:tcPr>
          <w:p w14:paraId="20E162A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Retención, frecuencia de recompra, valor de vida (LTV), edad promedio, deporte predominante</w:t>
            </w:r>
          </w:p>
        </w:tc>
      </w:tr>
      <w:tr w:rsidR="006A5760" w:rsidRPr="006A5760" w14:paraId="18A48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EA7F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lastRenderedPageBreak/>
              <w:t>Productos</w:t>
            </w:r>
          </w:p>
        </w:tc>
        <w:tc>
          <w:tcPr>
            <w:tcW w:w="0" w:type="auto"/>
            <w:vAlign w:val="center"/>
            <w:hideMark/>
          </w:tcPr>
          <w:p w14:paraId="28CE97D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Top marcas, ingredientes más vendidos, stock óptimo por rotación</w:t>
            </w:r>
          </w:p>
        </w:tc>
      </w:tr>
      <w:tr w:rsidR="006A5760" w:rsidRPr="006A5760" w14:paraId="179242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52F5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Campañas</w:t>
            </w:r>
          </w:p>
        </w:tc>
        <w:tc>
          <w:tcPr>
            <w:tcW w:w="0" w:type="auto"/>
            <w:vAlign w:val="center"/>
            <w:hideMark/>
          </w:tcPr>
          <w:p w14:paraId="25465E09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proofErr w:type="spellStart"/>
            <w:r w:rsidRPr="006A5760">
              <w:rPr>
                <w:rFonts w:ascii="Roboto Light" w:hAnsi="Roboto Light"/>
              </w:rPr>
              <w:t>Conversion</w:t>
            </w:r>
            <w:proofErr w:type="spellEnd"/>
            <w:r w:rsidRPr="006A5760">
              <w:rPr>
                <w:rFonts w:ascii="Roboto Light" w:hAnsi="Roboto Light"/>
              </w:rPr>
              <w:t xml:space="preserve"> </w:t>
            </w:r>
            <w:proofErr w:type="spellStart"/>
            <w:r w:rsidRPr="006A5760">
              <w:rPr>
                <w:rFonts w:ascii="Roboto Light" w:hAnsi="Roboto Light"/>
              </w:rPr>
              <w:t>rate</w:t>
            </w:r>
            <w:proofErr w:type="spellEnd"/>
            <w:r w:rsidRPr="006A5760">
              <w:rPr>
                <w:rFonts w:ascii="Roboto Light" w:hAnsi="Roboto Light"/>
              </w:rPr>
              <w:t>, costo por adquisición (CPA), ROI, canal más efectivo</w:t>
            </w:r>
          </w:p>
        </w:tc>
      </w:tr>
    </w:tbl>
    <w:p w14:paraId="61078028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2F330221">
          <v:rect id="_x0000_i1036" style="width:0;height:1.5pt" o:hralign="center" o:hrstd="t" o:hr="t" fillcolor="#a0a0a0" stroked="f"/>
        </w:pict>
      </w:r>
    </w:p>
    <w:p w14:paraId="77CC7118" w14:textId="24763479" w:rsidR="006A5760" w:rsidRPr="006A5760" w:rsidRDefault="006A5760" w:rsidP="006A5760">
      <w:pPr>
        <w:rPr>
          <w:rFonts w:ascii="Roboto Bold" w:hAnsi="Roboto Bold"/>
        </w:rPr>
      </w:pPr>
      <w:r w:rsidRPr="006A5760">
        <w:rPr>
          <w:rFonts w:ascii="Roboto Bold" w:hAnsi="Roboto Bold"/>
        </w:rPr>
        <w:t>5. Estrategia de Marca e Identidad Conceptual</w:t>
      </w:r>
    </w:p>
    <w:p w14:paraId="791B9B81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Posicionamiento</w:t>
      </w:r>
    </w:p>
    <w:p w14:paraId="33299262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“La tienda deportiva que inspira rendimiento y salud.</w:t>
      </w:r>
      <w:r w:rsidRPr="006A5760">
        <w:rPr>
          <w:rFonts w:ascii="Roboto Light" w:hAnsi="Roboto Light"/>
        </w:rPr>
        <w:br/>
        <w:t>El punto de encuentro entre la ciencia, la disciplina y el estilo de vida activo.”</w:t>
      </w:r>
    </w:p>
    <w:p w14:paraId="5CE19071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Identidad conceptual</w:t>
      </w:r>
    </w:p>
    <w:p w14:paraId="546F2CE5" w14:textId="77777777" w:rsidR="006A5760" w:rsidRPr="006A5760" w:rsidRDefault="006A5760" w:rsidP="006A5760">
      <w:pPr>
        <w:numPr>
          <w:ilvl w:val="0"/>
          <w:numId w:val="3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Colores: Negro (poder), blanco (pureza), dorado o plata (rendimiento y excelencia).</w:t>
      </w:r>
    </w:p>
    <w:p w14:paraId="481A31F8" w14:textId="77777777" w:rsidR="006A5760" w:rsidRPr="006A5760" w:rsidRDefault="006A5760" w:rsidP="006A5760">
      <w:pPr>
        <w:numPr>
          <w:ilvl w:val="0"/>
          <w:numId w:val="3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 xml:space="preserve">Tipografía: Sans </w:t>
      </w:r>
      <w:proofErr w:type="spellStart"/>
      <w:r w:rsidRPr="006A5760">
        <w:rPr>
          <w:rFonts w:ascii="Roboto Light" w:hAnsi="Roboto Light"/>
        </w:rPr>
        <w:t>serif</w:t>
      </w:r>
      <w:proofErr w:type="spellEnd"/>
      <w:r w:rsidRPr="006A5760">
        <w:rPr>
          <w:rFonts w:ascii="Roboto Light" w:hAnsi="Roboto Light"/>
        </w:rPr>
        <w:t xml:space="preserve"> moderna, estilo deportivo (ej. Montserrat, Bebas Neue).</w:t>
      </w:r>
    </w:p>
    <w:p w14:paraId="2FFBDCB3" w14:textId="77777777" w:rsidR="006A5760" w:rsidRPr="006A5760" w:rsidRDefault="006A5760" w:rsidP="006A5760">
      <w:pPr>
        <w:numPr>
          <w:ilvl w:val="0"/>
          <w:numId w:val="3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Estilo visual: Atletas reales, esfuerzo, energía, superación.</w:t>
      </w:r>
    </w:p>
    <w:p w14:paraId="6C4E7E31" w14:textId="77777777" w:rsidR="006A5760" w:rsidRPr="006A5760" w:rsidRDefault="006A5760" w:rsidP="006A5760">
      <w:pPr>
        <w:numPr>
          <w:ilvl w:val="0"/>
          <w:numId w:val="3"/>
        </w:numPr>
        <w:rPr>
          <w:rFonts w:ascii="Roboto Light" w:hAnsi="Roboto Light"/>
        </w:rPr>
      </w:pPr>
      <w:r w:rsidRPr="006A5760">
        <w:rPr>
          <w:rFonts w:ascii="Roboto Light" w:hAnsi="Roboto Light"/>
        </w:rPr>
        <w:t>Tono de voz: Técnico, confiable, motivacional.</w:t>
      </w:r>
    </w:p>
    <w:p w14:paraId="1A4BFC5D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“Rendimiento que se siente.”</w:t>
      </w:r>
      <w:r w:rsidRPr="006A5760">
        <w:rPr>
          <w:rFonts w:ascii="Roboto Light" w:hAnsi="Roboto Light"/>
        </w:rPr>
        <w:br/>
        <w:t>“El poder se construye.”</w:t>
      </w:r>
      <w:r w:rsidRPr="006A5760">
        <w:rPr>
          <w:rFonts w:ascii="Roboto Light" w:hAnsi="Roboto Light"/>
        </w:rPr>
        <w:br/>
        <w:t>“Tu cuerpo, tu ciencia, tu progreso.”</w:t>
      </w:r>
    </w:p>
    <w:p w14:paraId="701D3840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52E57C89">
          <v:rect id="_x0000_i1037" style="width:0;height:1.5pt" o:hralign="center" o:hrstd="t" o:hr="t" fillcolor="#a0a0a0" stroked="f"/>
        </w:pict>
      </w:r>
    </w:p>
    <w:p w14:paraId="2C03DF7E" w14:textId="3C636F01" w:rsidR="006A5760" w:rsidRPr="006A5760" w:rsidRDefault="006A5760" w:rsidP="006A5760">
      <w:pPr>
        <w:rPr>
          <w:rFonts w:ascii="Roboto Bold" w:hAnsi="Roboto Bold"/>
        </w:rPr>
      </w:pPr>
      <w:r w:rsidRPr="006A5760">
        <w:rPr>
          <w:rFonts w:ascii="Roboto Bold" w:hAnsi="Roboto Bold"/>
        </w:rPr>
        <w:t>6. Escalabilidad y Fases de Crecimiento</w:t>
      </w:r>
    </w:p>
    <w:tbl>
      <w:tblPr>
        <w:tblW w:w="0" w:type="auto"/>
        <w:tblCellSpacing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3289"/>
        <w:gridCol w:w="3330"/>
      </w:tblGrid>
      <w:tr w:rsidR="006A5760" w:rsidRPr="006A5760" w14:paraId="3027E749" w14:textId="77777777" w:rsidTr="00E347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A1C283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77AFD7F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Enfoque</w:t>
            </w:r>
          </w:p>
        </w:tc>
        <w:tc>
          <w:tcPr>
            <w:tcW w:w="0" w:type="auto"/>
            <w:vAlign w:val="center"/>
            <w:hideMark/>
          </w:tcPr>
          <w:p w14:paraId="2FFDA17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Resultado esperado</w:t>
            </w:r>
          </w:p>
        </w:tc>
      </w:tr>
      <w:tr w:rsidR="006A5760" w:rsidRPr="006A5760" w14:paraId="11573AA9" w14:textId="77777777" w:rsidTr="00E34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0B6F0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1. Implementación local</w:t>
            </w:r>
          </w:p>
        </w:tc>
        <w:tc>
          <w:tcPr>
            <w:tcW w:w="0" w:type="auto"/>
            <w:vAlign w:val="center"/>
            <w:hideMark/>
          </w:tcPr>
          <w:p w14:paraId="18D6B96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Tienda física + Shopify + CRM</w:t>
            </w:r>
          </w:p>
        </w:tc>
        <w:tc>
          <w:tcPr>
            <w:tcW w:w="0" w:type="auto"/>
            <w:vAlign w:val="center"/>
            <w:hideMark/>
          </w:tcPr>
          <w:p w14:paraId="00928DD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Captura inicial de datos y validación de demanda.</w:t>
            </w:r>
          </w:p>
        </w:tc>
      </w:tr>
      <w:tr w:rsidR="006A5760" w:rsidRPr="006A5760" w14:paraId="5ED98F7D" w14:textId="77777777" w:rsidTr="00E34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20D8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2. Consolidación digital</w:t>
            </w:r>
          </w:p>
        </w:tc>
        <w:tc>
          <w:tcPr>
            <w:tcW w:w="0" w:type="auto"/>
            <w:vAlign w:val="center"/>
            <w:hideMark/>
          </w:tcPr>
          <w:p w14:paraId="647EF3B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Integración total de ventas y </w:t>
            </w:r>
            <w:proofErr w:type="spellStart"/>
            <w:r w:rsidRPr="006A5760">
              <w:rPr>
                <w:rFonts w:ascii="Roboto Light" w:hAnsi="Roboto Light"/>
              </w:rPr>
              <w:t>dashboards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587DA8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Monitoreo de clientes, productos y campañas.</w:t>
            </w:r>
          </w:p>
        </w:tc>
      </w:tr>
      <w:tr w:rsidR="006A5760" w:rsidRPr="006A5760" w14:paraId="4FAAB2C0" w14:textId="77777777" w:rsidTr="00E34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2992E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3. Expansión regional</w:t>
            </w:r>
          </w:p>
        </w:tc>
        <w:tc>
          <w:tcPr>
            <w:tcW w:w="0" w:type="auto"/>
            <w:vAlign w:val="center"/>
            <w:hideMark/>
          </w:tcPr>
          <w:p w14:paraId="709B73B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Distribución a gimnasios, clubes, entrenadores</w:t>
            </w:r>
          </w:p>
        </w:tc>
        <w:tc>
          <w:tcPr>
            <w:tcW w:w="0" w:type="auto"/>
            <w:vAlign w:val="center"/>
            <w:hideMark/>
          </w:tcPr>
          <w:p w14:paraId="16B2426B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Mayor base de clientes y volumen de datos.</w:t>
            </w:r>
          </w:p>
        </w:tc>
      </w:tr>
      <w:tr w:rsidR="006A5760" w:rsidRPr="006A5760" w14:paraId="6B889AA5" w14:textId="77777777" w:rsidTr="00E34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84C36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4. Marca propia (data-</w:t>
            </w:r>
            <w:proofErr w:type="spellStart"/>
            <w:r w:rsidRPr="006A5760">
              <w:rPr>
                <w:rFonts w:ascii="Roboto Light" w:hAnsi="Roboto Light"/>
              </w:rPr>
              <w:t>driven</w:t>
            </w:r>
            <w:proofErr w:type="spellEnd"/>
            <w:r w:rsidRPr="006A5760">
              <w:rPr>
                <w:rFonts w:ascii="Roboto Light" w:hAnsi="Roboto Ligh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B09301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 xml:space="preserve">Desarrollo de productos basados en </w:t>
            </w:r>
            <w:proofErr w:type="spellStart"/>
            <w:r w:rsidRPr="006A5760">
              <w:rPr>
                <w:rFonts w:ascii="Roboto Light" w:hAnsi="Roboto Light"/>
              </w:rPr>
              <w:t>insights</w:t>
            </w:r>
            <w:proofErr w:type="spellEnd"/>
            <w:r w:rsidRPr="006A5760">
              <w:rPr>
                <w:rFonts w:ascii="Roboto Light" w:hAnsi="Roboto Light"/>
              </w:rPr>
              <w:t xml:space="preserve"> de consumo</w:t>
            </w:r>
          </w:p>
        </w:tc>
        <w:tc>
          <w:tcPr>
            <w:tcW w:w="0" w:type="auto"/>
            <w:vAlign w:val="center"/>
            <w:hideMark/>
          </w:tcPr>
          <w:p w14:paraId="1C04499C" w14:textId="77777777" w:rsidR="006A5760" w:rsidRPr="006A5760" w:rsidRDefault="006A5760" w:rsidP="006A5760">
            <w:pPr>
              <w:rPr>
                <w:rFonts w:ascii="Roboto Light" w:hAnsi="Roboto Light"/>
              </w:rPr>
            </w:pPr>
            <w:r w:rsidRPr="006A5760">
              <w:rPr>
                <w:rFonts w:ascii="Roboto Light" w:hAnsi="Roboto Light"/>
              </w:rPr>
              <w:t>Lanzamiento de línea propia con diferenciación científica.</w:t>
            </w:r>
          </w:p>
        </w:tc>
      </w:tr>
    </w:tbl>
    <w:p w14:paraId="72A195E3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pict w14:anchorId="48E777B9">
          <v:rect id="_x0000_i1038" style="width:0;height:1.5pt" o:hralign="center" o:hrstd="t" o:hr="t" fillcolor="#a0a0a0" stroked="f"/>
        </w:pict>
      </w:r>
    </w:p>
    <w:p w14:paraId="3C001FAC" w14:textId="380C886E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7. Conclusión ejecutiva</w:t>
      </w:r>
    </w:p>
    <w:p w14:paraId="6BCBED36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Este plan define los cimientos de una empresa orientada al rendimiento, la salud y la ciencia, pero construida sobre datos tangibles.</w:t>
      </w:r>
      <w:r w:rsidRPr="006A5760">
        <w:rPr>
          <w:rFonts w:ascii="Roboto Light" w:hAnsi="Roboto Light"/>
        </w:rPr>
        <w:br/>
      </w:r>
      <w:r w:rsidRPr="006A5760">
        <w:rPr>
          <w:rFonts w:ascii="Roboto Light" w:hAnsi="Roboto Light"/>
        </w:rPr>
        <w:lastRenderedPageBreak/>
        <w:t>Cada producto, cliente y venta será una fuente de aprendizaje que permitirá evolucionar desde distribuidor hasta creador de suplementos respaldados por evidencia.</w:t>
      </w:r>
    </w:p>
    <w:p w14:paraId="095827C2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Tu ventaja competitiva no será solo vender, sino entender profundamente qué impulsa el rendimiento de tus clientes, y usar esa información para innovar, fidelizar y liderar.</w:t>
      </w:r>
    </w:p>
    <w:p w14:paraId="15F9E9C3" w14:textId="77777777" w:rsidR="006A5760" w:rsidRPr="006A5760" w:rsidRDefault="006A5760" w:rsidP="006A5760">
      <w:pPr>
        <w:rPr>
          <w:rFonts w:ascii="Roboto Light" w:hAnsi="Roboto Light"/>
        </w:rPr>
      </w:pPr>
      <w:r w:rsidRPr="006A5760">
        <w:rPr>
          <w:rFonts w:ascii="Roboto Light" w:hAnsi="Roboto Light"/>
        </w:rPr>
        <w:t>Esta no será solo una tienda de suplementos.</w:t>
      </w:r>
      <w:r w:rsidRPr="006A5760">
        <w:rPr>
          <w:rFonts w:ascii="Roboto Light" w:hAnsi="Roboto Light"/>
        </w:rPr>
        <w:br/>
        <w:t>Será un ecosistema de conocimiento deportivo.</w:t>
      </w:r>
    </w:p>
    <w:p w14:paraId="2F899EBB" w14:textId="4DA63C0D" w:rsidR="006A5760" w:rsidRPr="006A5760" w:rsidRDefault="006A5760" w:rsidP="006A5760"/>
    <w:p w14:paraId="3BFC2463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9E"/>
    <w:multiLevelType w:val="multilevel"/>
    <w:tmpl w:val="7B0E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71903"/>
    <w:multiLevelType w:val="multilevel"/>
    <w:tmpl w:val="7FB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54A1D"/>
    <w:multiLevelType w:val="multilevel"/>
    <w:tmpl w:val="E1F4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81003">
    <w:abstractNumId w:val="2"/>
  </w:num>
  <w:num w:numId="2" w16cid:durableId="979925606">
    <w:abstractNumId w:val="1"/>
  </w:num>
  <w:num w:numId="3" w16cid:durableId="19827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60"/>
    <w:rsid w:val="000434A7"/>
    <w:rsid w:val="0045301D"/>
    <w:rsid w:val="004F4685"/>
    <w:rsid w:val="005F5FA9"/>
    <w:rsid w:val="006A5760"/>
    <w:rsid w:val="0079362D"/>
    <w:rsid w:val="00E347B8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2710"/>
  <w15:chartTrackingRefBased/>
  <w15:docId w15:val="{0E9EBC4F-DCA3-4FD9-AAA8-D2395576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7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7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7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7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7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7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7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7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7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7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7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7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7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7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7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7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7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7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7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7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7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7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8</Pages>
  <Words>1121</Words>
  <Characters>7080</Characters>
  <Application>Microsoft Office Word</Application>
  <DocSecurity>0</DocSecurity>
  <Lines>374</Lines>
  <Paragraphs>303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2025-11-05T22:31:00Z</dcterms:created>
  <dcterms:modified xsi:type="dcterms:W3CDTF">2025-11-12T18:40:00Z</dcterms:modified>
</cp:coreProperties>
</file>