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D352" w14:textId="4327B5C0" w:rsidR="000434A7" w:rsidRDefault="00732665">
      <w:r>
        <w:t xml:space="preserve">Notas a </w:t>
      </w:r>
      <w:proofErr w:type="spellStart"/>
      <w:r>
        <w:t>revison</w:t>
      </w:r>
      <w:proofErr w:type="spellEnd"/>
      <w:r>
        <w:t xml:space="preserve"> con Ilse base de datos </w:t>
      </w:r>
      <w:proofErr w:type="spellStart"/>
      <w:r>
        <w:t>culiacan</w:t>
      </w:r>
      <w:proofErr w:type="spellEnd"/>
    </w:p>
    <w:p w14:paraId="3CCCE7FB" w14:textId="04C0930C" w:rsidR="00732665" w:rsidRDefault="00732665">
      <w:r>
        <w:t>Vertical</w:t>
      </w:r>
      <w:r>
        <w:br/>
      </w:r>
      <w:r>
        <w:br/>
      </w:r>
      <w:proofErr w:type="spellStart"/>
      <w:r>
        <w:t>Vnetas</w:t>
      </w:r>
      <w:proofErr w:type="spellEnd"/>
      <w:r>
        <w:br/>
      </w:r>
      <w:r w:rsidRPr="00732665">
        <w:t>Gran Vía Residencial Departamento- Cenit</w:t>
      </w:r>
      <w:r>
        <w:t xml:space="preserve">- No </w:t>
      </w:r>
      <w:proofErr w:type="spellStart"/>
      <w:r>
        <w:t>tinene</w:t>
      </w:r>
      <w:proofErr w:type="spellEnd"/>
      <w:r>
        <w:t xml:space="preserve"> ventas </w:t>
      </w:r>
    </w:p>
    <w:tbl>
      <w:tblPr>
        <w:tblW w:w="7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3"/>
      </w:tblGrid>
      <w:tr w:rsidR="00732665" w:rsidRPr="00732665" w14:paraId="6AB4F691" w14:textId="77777777" w:rsidTr="00732665">
        <w:trPr>
          <w:trHeight w:val="310"/>
        </w:trPr>
        <w:tc>
          <w:tcPr>
            <w:tcW w:w="7833" w:type="dxa"/>
            <w:tcBorders>
              <w:top w:val="single" w:sz="4" w:space="0" w:color="CFE2F3"/>
              <w:left w:val="single" w:sz="4" w:space="0" w:color="CFE2F3"/>
              <w:bottom w:val="single" w:sz="4" w:space="0" w:color="CFE2F3"/>
              <w:right w:val="single" w:sz="4" w:space="0" w:color="CFE2F3"/>
            </w:tcBorders>
            <w:shd w:val="clear" w:color="999999" w:fill="999999"/>
            <w:noWrap/>
            <w:vAlign w:val="center"/>
            <w:hideMark/>
          </w:tcPr>
          <w:p w14:paraId="168AED0E" w14:textId="77777777" w:rsidR="00732665" w:rsidRPr="00732665" w:rsidRDefault="00732665" w:rsidP="00732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326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Ventana Residencial- Garden House - (NO TOMAR EN CUENTA- SE MODIFICO)</w:t>
            </w:r>
          </w:p>
        </w:tc>
      </w:tr>
      <w:tr w:rsidR="00732665" w:rsidRPr="00732665" w14:paraId="0A38001F" w14:textId="77777777" w:rsidTr="00732665">
        <w:trPr>
          <w:trHeight w:val="310"/>
        </w:trPr>
        <w:tc>
          <w:tcPr>
            <w:tcW w:w="7833" w:type="dxa"/>
            <w:tcBorders>
              <w:top w:val="single" w:sz="4" w:space="0" w:color="CFE2F3"/>
              <w:left w:val="single" w:sz="4" w:space="0" w:color="CFE2F3"/>
              <w:bottom w:val="single" w:sz="4" w:space="0" w:color="CFE2F3"/>
              <w:right w:val="single" w:sz="4" w:space="0" w:color="CFE2F3"/>
            </w:tcBorders>
            <w:shd w:val="clear" w:color="999999" w:fill="999999"/>
            <w:noWrap/>
            <w:vAlign w:val="center"/>
            <w:hideMark/>
          </w:tcPr>
          <w:p w14:paraId="3B6419A1" w14:textId="77777777" w:rsidR="00732665" w:rsidRPr="00732665" w:rsidRDefault="00732665" w:rsidP="00732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326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Ventana Torre Residencial- Vista Norte- (NO TOMAR EN CUENTA- SE MODIFICO)</w:t>
            </w:r>
          </w:p>
        </w:tc>
      </w:tr>
      <w:tr w:rsidR="00732665" w:rsidRPr="00732665" w14:paraId="60FFA205" w14:textId="77777777" w:rsidTr="00732665">
        <w:trPr>
          <w:trHeight w:val="310"/>
        </w:trPr>
        <w:tc>
          <w:tcPr>
            <w:tcW w:w="7833" w:type="dxa"/>
            <w:tcBorders>
              <w:top w:val="single" w:sz="4" w:space="0" w:color="CFE2F3"/>
              <w:left w:val="single" w:sz="4" w:space="0" w:color="CFE2F3"/>
              <w:bottom w:val="single" w:sz="4" w:space="0" w:color="CFE2F3"/>
              <w:right w:val="single" w:sz="4" w:space="0" w:color="CFE2F3"/>
            </w:tcBorders>
            <w:shd w:val="clear" w:color="999999" w:fill="999999"/>
            <w:noWrap/>
            <w:vAlign w:val="center"/>
            <w:hideMark/>
          </w:tcPr>
          <w:p w14:paraId="21695571" w14:textId="77777777" w:rsidR="00732665" w:rsidRPr="00732665" w:rsidRDefault="00732665" w:rsidP="00732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326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Ventana Torre Residencial- Vista Sur- (NO TOMAR EN CUENTA- SE MODIFICO)</w:t>
            </w:r>
          </w:p>
        </w:tc>
      </w:tr>
    </w:tbl>
    <w:p w14:paraId="2C7E0079" w14:textId="66EDB441" w:rsidR="00732665" w:rsidRDefault="00732665">
      <w:r>
        <w:br/>
      </w:r>
      <w:r>
        <w:br/>
      </w:r>
      <w:proofErr w:type="gramStart"/>
      <w:r>
        <w:t>Borrar esos proyectos??</w:t>
      </w:r>
      <w:proofErr w:type="gramEnd"/>
    </w:p>
    <w:p w14:paraId="6A6DFE57" w14:textId="77777777" w:rsidR="00732665" w:rsidRDefault="00732665"/>
    <w:sectPr w:rsidR="007326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65"/>
    <w:rsid w:val="000434A7"/>
    <w:rsid w:val="0026162D"/>
    <w:rsid w:val="0045301D"/>
    <w:rsid w:val="00732665"/>
    <w:rsid w:val="0079362D"/>
    <w:rsid w:val="00A37888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7B1F"/>
  <w15:chartTrackingRefBased/>
  <w15:docId w15:val="{DBD38B2A-501C-406F-A89A-DAACEDC6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2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2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26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26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26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26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26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26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26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2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2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26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26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26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26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26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26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26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2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26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26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2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26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26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26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2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26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2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</dc:creator>
  <cp:keywords/>
  <dc:description/>
  <cp:lastModifiedBy>Julio Gonzalez</cp:lastModifiedBy>
  <cp:revision>1</cp:revision>
  <dcterms:created xsi:type="dcterms:W3CDTF">2026-01-16T20:09:00Z</dcterms:created>
  <dcterms:modified xsi:type="dcterms:W3CDTF">2026-01-16T23:56:00Z</dcterms:modified>
</cp:coreProperties>
</file>