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147825FB" w14:textId="77777777" w:rsidR="001854C0" w:rsidRPr="00267A78" w:rsidRDefault="009F2E80" w:rsidP="00267A78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rPr>
          <w:rFonts w:ascii="Roboto Light" w:hAnsi="Roboto Light"/>
          <w:lang w:eastAsia="es-ES"/>
        </w:rPr>
      </w:pPr>
      <w:r w:rsidRPr="00267A78">
        <w:rPr>
          <w:rFonts w:ascii="Roboto" w:hAnsi="Roboto"/>
          <w:b/>
          <w:bCs/>
          <w:lang w:eastAsia="es-ES"/>
        </w:rPr>
        <w:t>Fecha:</w:t>
      </w:r>
      <w:r w:rsidRPr="00267A78">
        <w:rPr>
          <w:rFonts w:ascii="Roboto Light" w:hAnsi="Roboto Light"/>
          <w:lang w:eastAsia="es-ES"/>
        </w:rPr>
        <w:t xml:space="preserve"> </w:t>
      </w:r>
      <w:r w:rsidR="001854C0" w:rsidRPr="00267A78">
        <w:rPr>
          <w:rFonts w:ascii="Roboto Light" w:hAnsi="Roboto Light"/>
          <w:lang w:eastAsia="es-ES"/>
        </w:rPr>
        <w:t xml:space="preserve"> 4 de abril del 2025. </w:t>
      </w:r>
    </w:p>
    <w:p w14:paraId="65B4F2F4" w14:textId="47E76E1D" w:rsidR="009F2E80" w:rsidRPr="00267A78" w:rsidRDefault="008928BC" w:rsidP="00267A78">
      <w:pPr>
        <w:tabs>
          <w:tab w:val="left" w:pos="426"/>
        </w:tabs>
        <w:ind w:left="426" w:hanging="426"/>
        <w:contextualSpacing/>
        <w:rPr>
          <w:rFonts w:ascii="Roboto Light" w:hAnsi="Roboto Light"/>
          <w:lang w:eastAsia="es-ES"/>
        </w:rPr>
      </w:pPr>
      <w:r w:rsidRPr="00267A78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6E35461" wp14:editId="4811B97F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310B7" id="Line 276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" strokecolor="#bfbfbf" strokeweight="1.5pt">
                <v:stroke dashstyle="1 1" endcap="round"/>
              </v:line>
            </w:pict>
          </mc:Fallback>
        </mc:AlternateContent>
      </w:r>
    </w:p>
    <w:p w14:paraId="69D969E8" w14:textId="0C74D079" w:rsidR="009F2E80" w:rsidRPr="00267A78" w:rsidRDefault="009F2E80" w:rsidP="00267A78">
      <w:pPr>
        <w:numPr>
          <w:ilvl w:val="0"/>
          <w:numId w:val="2"/>
        </w:numPr>
        <w:tabs>
          <w:tab w:val="left" w:pos="426"/>
        </w:tabs>
        <w:ind w:left="426" w:hanging="426"/>
        <w:rPr>
          <w:rFonts w:ascii="Roboto Light" w:hAnsi="Roboto Light" w:cstheme="majorHAnsi"/>
          <w:lang w:eastAsia="es-ES"/>
        </w:rPr>
      </w:pPr>
      <w:r w:rsidRPr="00267A78">
        <w:rPr>
          <w:rFonts w:ascii="Roboto" w:hAnsi="Roboto"/>
          <w:b/>
          <w:bCs/>
          <w:lang w:eastAsia="es-ES"/>
        </w:rPr>
        <w:t>Proyecto:</w:t>
      </w:r>
      <w:r w:rsidR="001854C0" w:rsidRPr="00267A78">
        <w:rPr>
          <w:rFonts w:ascii="Roboto Light" w:hAnsi="Roboto Light"/>
          <w:lang w:eastAsia="es-ES"/>
        </w:rPr>
        <w:t xml:space="preserve"> </w:t>
      </w:r>
      <w:r w:rsidR="00267A78">
        <w:rPr>
          <w:rFonts w:ascii="Roboto Light" w:hAnsi="Roboto Light" w:cstheme="majorHAnsi"/>
          <w:lang w:eastAsia="es-ES"/>
        </w:rPr>
        <w:t>p</w:t>
      </w:r>
      <w:r w:rsidR="00294C47" w:rsidRPr="00267A78">
        <w:rPr>
          <w:rFonts w:ascii="Roboto Light" w:hAnsi="Roboto Light" w:cstheme="majorHAnsi"/>
          <w:lang w:eastAsia="es-ES"/>
        </w:rPr>
        <w:t xml:space="preserve">royecto </w:t>
      </w:r>
      <w:r w:rsidR="008636B9" w:rsidRPr="00267A78">
        <w:rPr>
          <w:rFonts w:ascii="Roboto Light" w:hAnsi="Roboto Light" w:cstheme="majorHAnsi"/>
          <w:lang w:eastAsia="es-ES"/>
        </w:rPr>
        <w:t xml:space="preserve">relacionado </w:t>
      </w:r>
      <w:r w:rsidR="00B11FE6" w:rsidRPr="00267A78">
        <w:rPr>
          <w:rFonts w:ascii="Roboto Light" w:hAnsi="Roboto Light" w:cstheme="majorHAnsi"/>
          <w:lang w:eastAsia="es-ES"/>
        </w:rPr>
        <w:t xml:space="preserve">con </w:t>
      </w:r>
      <w:r w:rsidR="00267A78" w:rsidRPr="00267A78">
        <w:rPr>
          <w:rFonts w:ascii="Roboto Light" w:hAnsi="Roboto Light" w:cstheme="majorHAnsi"/>
          <w:lang w:eastAsia="es-ES"/>
        </w:rPr>
        <w:t xml:space="preserve">la realización de experimentos para resolver decisiones de negocio para </w:t>
      </w:r>
      <w:proofErr w:type="spellStart"/>
      <w:r w:rsidR="00267A78" w:rsidRPr="00267A78">
        <w:rPr>
          <w:rFonts w:ascii="Roboto Light" w:hAnsi="Roboto Light" w:cstheme="majorHAnsi"/>
          <w:lang w:eastAsia="es-ES"/>
        </w:rPr>
        <w:t>dportenis</w:t>
      </w:r>
      <w:proofErr w:type="spellEnd"/>
      <w:r w:rsidR="00267A78">
        <w:rPr>
          <w:rFonts w:ascii="Roboto Light" w:hAnsi="Roboto Light" w:cstheme="majorHAnsi"/>
          <w:lang w:eastAsia="es-ES"/>
        </w:rPr>
        <w:t xml:space="preserve"> con el fin de generar </w:t>
      </w:r>
      <w:r w:rsidR="00EC3C4A">
        <w:rPr>
          <w:rFonts w:ascii="Roboto Light" w:hAnsi="Roboto Light" w:cstheme="majorHAnsi"/>
          <w:lang w:eastAsia="es-ES"/>
        </w:rPr>
        <w:t>más</w:t>
      </w:r>
      <w:r w:rsidR="00267A78">
        <w:rPr>
          <w:rFonts w:ascii="Roboto Light" w:hAnsi="Roboto Light" w:cstheme="majorHAnsi"/>
          <w:lang w:eastAsia="es-ES"/>
        </w:rPr>
        <w:t xml:space="preserve"> conocimiento relacionado con el comportamiento y la toma de decisiones de los clientes en el punto de venta.</w:t>
      </w:r>
    </w:p>
    <w:p w14:paraId="54C0DF5E" w14:textId="2C1C9FDA" w:rsidR="009F2E80" w:rsidRPr="00267A78" w:rsidRDefault="00303972" w:rsidP="00267A78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267A78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5154B43" wp14:editId="6B060E35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D7154" id="Line 276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" strokecolor="#bfbfbf" strokeweight="1.5pt">
                <v:stroke dashstyle="1 1" endcap="round"/>
              </v:line>
            </w:pict>
          </mc:Fallback>
        </mc:AlternateContent>
      </w:r>
    </w:p>
    <w:p w14:paraId="3F7A00EE" w14:textId="4375CE75" w:rsidR="00C248FA" w:rsidRPr="00267A78" w:rsidRDefault="009F2E80" w:rsidP="00267A78">
      <w:pPr>
        <w:numPr>
          <w:ilvl w:val="0"/>
          <w:numId w:val="7"/>
        </w:num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267A78">
        <w:rPr>
          <w:rFonts w:ascii="Roboto" w:hAnsi="Roboto"/>
          <w:b/>
          <w:bCs/>
          <w:lang w:eastAsia="es-ES"/>
        </w:rPr>
        <w:t>Empresa-dependencia:</w:t>
      </w:r>
      <w:r w:rsidR="001854C0" w:rsidRPr="00267A78">
        <w:rPr>
          <w:rFonts w:ascii="Roboto Light" w:hAnsi="Roboto Light"/>
          <w:lang w:eastAsia="es-ES"/>
        </w:rPr>
        <w:t xml:space="preserve"> </w:t>
      </w:r>
      <w:r w:rsidR="00267A78">
        <w:rPr>
          <w:rFonts w:ascii="Roboto Light" w:hAnsi="Roboto Light"/>
          <w:lang w:eastAsia="es-ES"/>
        </w:rPr>
        <w:t xml:space="preserve">Ángel Tirado; Inteligencia de Mercados, </w:t>
      </w:r>
      <w:proofErr w:type="spellStart"/>
      <w:r w:rsidR="00267A78">
        <w:rPr>
          <w:rFonts w:ascii="Roboto Light" w:hAnsi="Roboto Light"/>
          <w:lang w:eastAsia="es-ES"/>
        </w:rPr>
        <w:t>dportenis</w:t>
      </w:r>
      <w:proofErr w:type="spellEnd"/>
    </w:p>
    <w:p w14:paraId="60EBA808" w14:textId="2C0E80F4" w:rsidR="001854C0" w:rsidRPr="00267A78" w:rsidRDefault="00267A78" w:rsidP="00267A78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267A78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4BB4E25" wp14:editId="625BF59F">
                <wp:simplePos x="0" y="0"/>
                <wp:positionH relativeFrom="column">
                  <wp:posOffset>-635</wp:posOffset>
                </wp:positionH>
                <wp:positionV relativeFrom="paragraph">
                  <wp:posOffset>149629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C1AA0" id="Line 276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1.8pt" to="474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" strokecolor="#bfbfbf" strokeweight="1.5pt">
                <v:stroke dashstyle="1 1" endcap="round"/>
              </v:line>
            </w:pict>
          </mc:Fallback>
        </mc:AlternateContent>
      </w:r>
    </w:p>
    <w:p w14:paraId="1A38976F" w14:textId="67FBF615" w:rsidR="001854C0" w:rsidRPr="00267A78" w:rsidRDefault="00454DD6" w:rsidP="00267A78">
      <w:pPr>
        <w:numPr>
          <w:ilvl w:val="0"/>
          <w:numId w:val="1"/>
        </w:numPr>
        <w:tabs>
          <w:tab w:val="left" w:pos="426"/>
        </w:tabs>
        <w:ind w:left="426" w:hanging="426"/>
        <w:rPr>
          <w:rFonts w:ascii="Roboto" w:hAnsi="Roboto" w:cstheme="majorHAnsi"/>
          <w:b/>
          <w:bCs/>
          <w:lang w:eastAsia="es-ES"/>
        </w:rPr>
      </w:pPr>
      <w:r w:rsidRPr="00267A78">
        <w:rPr>
          <w:rFonts w:ascii="Roboto" w:hAnsi="Roboto"/>
          <w:b/>
          <w:bCs/>
          <w:lang w:eastAsia="es-ES"/>
        </w:rPr>
        <w:t>Objetivo General:</w:t>
      </w:r>
    </w:p>
    <w:p w14:paraId="3DAD0CCA" w14:textId="7233192C" w:rsidR="00E46D10" w:rsidRPr="00267A78" w:rsidRDefault="003402A6" w:rsidP="00267A78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 w:cstheme="majorHAnsi"/>
          <w:lang w:eastAsia="es-ES"/>
        </w:rPr>
        <w:t>Comprender</w:t>
      </w:r>
      <w:r w:rsidR="005D4B93" w:rsidRPr="00267A78">
        <w:rPr>
          <w:rFonts w:ascii="Roboto Light" w:hAnsi="Roboto Light" w:cstheme="majorHAnsi"/>
          <w:lang w:eastAsia="es-ES"/>
        </w:rPr>
        <w:t xml:space="preserve">, con enfoque basado en evidencia y análisis de datos, los factores que </w:t>
      </w:r>
      <w:r w:rsidR="00EC3C4A">
        <w:rPr>
          <w:rFonts w:ascii="Roboto Light" w:hAnsi="Roboto Light" w:cstheme="majorHAnsi"/>
          <w:lang w:eastAsia="es-ES"/>
        </w:rPr>
        <w:t>influyen en</w:t>
      </w:r>
      <w:r w:rsidR="00980720" w:rsidRPr="00267A78">
        <w:rPr>
          <w:rFonts w:ascii="Roboto Light" w:hAnsi="Roboto Light" w:cstheme="majorHAnsi"/>
          <w:lang w:eastAsia="es-ES"/>
        </w:rPr>
        <w:t xml:space="preserve"> el comportamiento de compra de los clientes y evaluar el impacto real de la promoción </w:t>
      </w:r>
      <w:r w:rsidR="00F96C78" w:rsidRPr="00073B8E">
        <w:rPr>
          <w:rFonts w:ascii="Big Caslon CC" w:hAnsi="Big Caslon CC" w:cs="Big Caslon Medium"/>
          <w:i/>
          <w:iCs/>
          <w:lang w:eastAsia="es-ES"/>
        </w:rPr>
        <w:t>‘</w:t>
      </w:r>
      <w:r w:rsidR="005904B0" w:rsidRPr="00073B8E">
        <w:rPr>
          <w:rFonts w:ascii="Big Caslon CC" w:hAnsi="Big Caslon CC" w:cs="Big Caslon Medium"/>
          <w:i/>
          <w:iCs/>
          <w:lang w:eastAsia="es-ES"/>
        </w:rPr>
        <w:t>Segundo articulo con el 30% de descuento</w:t>
      </w:r>
      <w:r w:rsidR="00F96C78" w:rsidRPr="00073B8E">
        <w:rPr>
          <w:rFonts w:ascii="Big Caslon CC" w:hAnsi="Big Caslon CC" w:cs="Big Caslon Medium"/>
          <w:i/>
          <w:iCs/>
          <w:lang w:eastAsia="es-ES"/>
        </w:rPr>
        <w:t>’</w:t>
      </w:r>
      <w:r w:rsidR="005C66AB" w:rsidRPr="00073B8E">
        <w:rPr>
          <w:rFonts w:ascii="Big Caslon CC" w:hAnsi="Big Caslon CC" w:cs="Big Caslon Medium"/>
          <w:i/>
          <w:iCs/>
          <w:lang w:eastAsia="es-ES"/>
        </w:rPr>
        <w:t>,</w:t>
      </w:r>
      <w:r w:rsidR="005C66AB" w:rsidRPr="00267A78">
        <w:rPr>
          <w:rFonts w:ascii="Roboto Light" w:hAnsi="Roboto Light" w:cstheme="majorHAnsi"/>
          <w:lang w:eastAsia="es-ES"/>
        </w:rPr>
        <w:t xml:space="preserve"> en las ventas y la rentabilidad de la empresa</w:t>
      </w:r>
      <w:r w:rsidR="00141A4E" w:rsidRPr="00267A78">
        <w:rPr>
          <w:rFonts w:ascii="Roboto Light" w:hAnsi="Roboto Light" w:cstheme="majorHAnsi"/>
          <w:lang w:eastAsia="es-ES"/>
        </w:rPr>
        <w:t xml:space="preserve">. Para ello se busca medir el incremento en volumen de ventas generado por la promoción y analizar los efectos secundarios </w:t>
      </w:r>
      <w:r w:rsidR="003E5FFF" w:rsidRPr="00267A78">
        <w:rPr>
          <w:rFonts w:ascii="Roboto Light" w:hAnsi="Roboto Light" w:cstheme="majorHAnsi"/>
          <w:lang w:eastAsia="es-ES"/>
        </w:rPr>
        <w:t>como la posible canibalización de otros productos o cambios en la estructura del ticket promedio.</w:t>
      </w:r>
    </w:p>
    <w:p w14:paraId="5C75FF9B" w14:textId="5A16A39C" w:rsidR="005C3487" w:rsidRPr="00267A78" w:rsidRDefault="00676F4A" w:rsidP="00C170DB">
      <w:pPr>
        <w:tabs>
          <w:tab w:val="left" w:pos="426"/>
        </w:tabs>
        <w:ind w:left="3686"/>
        <w:rPr>
          <w:rFonts w:ascii="Roboto Light" w:hAnsi="Roboto Light"/>
        </w:rPr>
      </w:pPr>
      <w:r w:rsidRPr="00267A78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7DC18B6" wp14:editId="17BAEAE3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AD0CE" id="Line 276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" strokecolor="#bfbfbf" strokeweight="1.5pt">
                <v:stroke dashstyle="1 1" endcap="round"/>
              </v:line>
            </w:pict>
          </mc:Fallback>
        </mc:AlternateContent>
      </w:r>
    </w:p>
    <w:p w14:paraId="1A9388B2" w14:textId="77777777" w:rsidR="00F96C78" w:rsidRDefault="005C3487" w:rsidP="00545F9B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ight" w:hAnsi="Roboto Light" w:cstheme="majorHAnsi"/>
          <w:lang w:eastAsia="es-ES"/>
        </w:rPr>
      </w:pPr>
      <w:r w:rsidRPr="00F96C78">
        <w:rPr>
          <w:rFonts w:ascii="Roboto" w:hAnsi="Roboto"/>
          <w:b/>
          <w:bCs/>
          <w:lang w:eastAsia="es-ES"/>
        </w:rPr>
        <w:t>Decisiones de negocio:</w:t>
      </w:r>
      <w:r w:rsidR="00D4375F" w:rsidRPr="00267A78">
        <w:rPr>
          <w:rFonts w:ascii="Roboto Light" w:hAnsi="Roboto Light" w:cstheme="majorHAnsi"/>
          <w:lang w:eastAsia="es-ES"/>
        </w:rPr>
        <w:tab/>
      </w:r>
    </w:p>
    <w:p w14:paraId="09BD4650" w14:textId="0080805A" w:rsidR="00F96C78" w:rsidRDefault="00F96C78" w:rsidP="00F96C78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proofErr w:type="spellStart"/>
      <w:r>
        <w:rPr>
          <w:rFonts w:ascii="Roboto Light" w:hAnsi="Roboto Light" w:cstheme="majorHAnsi"/>
          <w:lang w:eastAsia="es-ES"/>
        </w:rPr>
        <w:t>dportenis</w:t>
      </w:r>
      <w:proofErr w:type="spellEnd"/>
      <w:r>
        <w:rPr>
          <w:rFonts w:ascii="Roboto Light" w:hAnsi="Roboto Light" w:cstheme="majorHAnsi"/>
          <w:lang w:eastAsia="es-ES"/>
        </w:rPr>
        <w:t xml:space="preserve"> tiene las siguientes preguntas de negocio:</w:t>
      </w:r>
    </w:p>
    <w:p w14:paraId="61E9873A" w14:textId="4812EE60" w:rsidR="00F96C78" w:rsidRPr="00F96C78" w:rsidRDefault="00F96C78" w:rsidP="00F96C78">
      <w:pPr>
        <w:pStyle w:val="Prrafodelista"/>
        <w:numPr>
          <w:ilvl w:val="0"/>
          <w:numId w:val="48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¿Cuál es el impacto que tiene </w:t>
      </w:r>
      <w:r w:rsidR="00EC3C4A">
        <w:rPr>
          <w:rFonts w:ascii="Roboto Light" w:hAnsi="Roboto Light" w:cstheme="majorHAnsi"/>
          <w:lang w:eastAsia="es-ES"/>
        </w:rPr>
        <w:t>la promoción d</w:t>
      </w:r>
      <w:r>
        <w:rPr>
          <w:rFonts w:ascii="Roboto Light" w:hAnsi="Roboto Light" w:cstheme="majorHAnsi"/>
          <w:lang w:eastAsia="es-ES"/>
        </w:rPr>
        <w:t xml:space="preserve">el segundo artículo </w:t>
      </w:r>
      <w:r w:rsidR="00EC3C4A">
        <w:rPr>
          <w:rFonts w:ascii="Roboto Light" w:hAnsi="Roboto Light" w:cstheme="majorHAnsi"/>
          <w:lang w:eastAsia="es-ES"/>
        </w:rPr>
        <w:t xml:space="preserve">con </w:t>
      </w:r>
      <w:r w:rsidR="00FF289C">
        <w:rPr>
          <w:rFonts w:ascii="Roboto Light" w:hAnsi="Roboto Light" w:cstheme="majorHAnsi"/>
          <w:lang w:eastAsia="es-ES"/>
        </w:rPr>
        <w:t>descuento en</w:t>
      </w:r>
      <w:r>
        <w:rPr>
          <w:rFonts w:ascii="Roboto Light" w:hAnsi="Roboto Light" w:cstheme="majorHAnsi"/>
          <w:lang w:eastAsia="es-ES"/>
        </w:rPr>
        <w:t xml:space="preserve"> la lealtad de los clientes? ¿Qué efectos tiene sobre la participación de mercado y así evite ir con un competidor?</w:t>
      </w:r>
    </w:p>
    <w:p w14:paraId="18E4E7A1" w14:textId="1AC5035C" w:rsidR="00F96C78" w:rsidRDefault="00F96C78" w:rsidP="00F96C78">
      <w:pPr>
        <w:pStyle w:val="Prrafodelista"/>
        <w:numPr>
          <w:ilvl w:val="0"/>
          <w:numId w:val="48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¿Cuál es el impacto real que tiene el segundo artículo con descuento en el ticket promedio de los clientes?</w:t>
      </w:r>
    </w:p>
    <w:p w14:paraId="4CACCE9C" w14:textId="7E2DD059" w:rsidR="00F96C78" w:rsidRDefault="00F96C78" w:rsidP="001F7B34">
      <w:pPr>
        <w:pStyle w:val="Prrafodelista"/>
        <w:numPr>
          <w:ilvl w:val="0"/>
          <w:numId w:val="48"/>
        </w:numPr>
        <w:tabs>
          <w:tab w:val="left" w:pos="426"/>
        </w:tabs>
        <w:ind w:left="1145" w:hanging="357"/>
        <w:contextualSpacing w:val="0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¿Realmente aumenta la compra promedio</w:t>
      </w:r>
      <w:r w:rsidR="0019003C">
        <w:rPr>
          <w:rFonts w:ascii="Roboto Light" w:hAnsi="Roboto Light" w:cstheme="majorHAnsi"/>
          <w:lang w:eastAsia="es-ES"/>
        </w:rPr>
        <w:t xml:space="preserve"> de los compradores?</w:t>
      </w:r>
    </w:p>
    <w:p w14:paraId="696F5263" w14:textId="53F7C7A4" w:rsidR="00EC3C4A" w:rsidRDefault="00EC3C4A" w:rsidP="00EC3C4A">
      <w:pPr>
        <w:pStyle w:val="Prrafodelista"/>
        <w:numPr>
          <w:ilvl w:val="0"/>
          <w:numId w:val="48"/>
        </w:numPr>
        <w:tabs>
          <w:tab w:val="left" w:pos="426"/>
        </w:tabs>
        <w:ind w:left="1145" w:hanging="357"/>
        <w:contextualSpacing w:val="0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¿Es una promoción rentable?</w:t>
      </w:r>
    </w:p>
    <w:p w14:paraId="5B67E663" w14:textId="3FF465B9" w:rsidR="00EC3C4A" w:rsidRPr="00EC3C4A" w:rsidRDefault="00EC3C4A" w:rsidP="00EC3C4A">
      <w:pPr>
        <w:pStyle w:val="Prrafodelista"/>
        <w:numPr>
          <w:ilvl w:val="0"/>
          <w:numId w:val="48"/>
        </w:numPr>
        <w:tabs>
          <w:tab w:val="left" w:pos="426"/>
        </w:tabs>
        <w:ind w:left="1145" w:hanging="357"/>
        <w:contextualSpacing w:val="0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Conocer si existe algún efecto estadístico de la calidad del equipo de vendedores en el éxito de la promoción.</w:t>
      </w:r>
    </w:p>
    <w:p w14:paraId="6F0ABE04" w14:textId="4DEA2205" w:rsidR="0019003C" w:rsidRPr="00F96C78" w:rsidRDefault="0019003C" w:rsidP="00F96C78">
      <w:pPr>
        <w:pStyle w:val="Prrafodelista"/>
        <w:numPr>
          <w:ilvl w:val="0"/>
          <w:numId w:val="48"/>
        </w:numPr>
        <w:tabs>
          <w:tab w:val="left" w:pos="426"/>
        </w:tabs>
        <w:spacing w:after="120"/>
        <w:ind w:left="1145" w:hanging="357"/>
        <w:contextualSpacing w:val="0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¿Tiene algún efecto estadístico la promoción en el ticket promedio y en </w:t>
      </w:r>
      <w:r w:rsidR="001F7B34">
        <w:rPr>
          <w:rFonts w:ascii="Roboto Light" w:hAnsi="Roboto Light" w:cstheme="majorHAnsi"/>
          <w:lang w:eastAsia="es-ES"/>
        </w:rPr>
        <w:t>las ventas totales de la sucursal?</w:t>
      </w:r>
    </w:p>
    <w:p w14:paraId="4785B0EE" w14:textId="162E6B6B" w:rsidR="00545F9B" w:rsidRPr="00267A78" w:rsidRDefault="009724D4" w:rsidP="00F96C78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 w:cstheme="majorHAnsi"/>
          <w:lang w:eastAsia="es-ES"/>
        </w:rPr>
        <w:t xml:space="preserve">El análisis </w:t>
      </w:r>
      <w:r w:rsidR="00F96C78">
        <w:rPr>
          <w:rFonts w:ascii="Roboto Light" w:hAnsi="Roboto Light" w:cstheme="majorHAnsi"/>
          <w:lang w:eastAsia="es-ES"/>
        </w:rPr>
        <w:t>y diseño de experimentos busca</w:t>
      </w:r>
      <w:r w:rsidRPr="00267A78">
        <w:rPr>
          <w:rFonts w:ascii="Roboto Light" w:hAnsi="Roboto Light" w:cstheme="majorHAnsi"/>
          <w:lang w:eastAsia="es-ES"/>
        </w:rPr>
        <w:t xml:space="preserve"> optimizar e</w:t>
      </w:r>
      <w:r w:rsidR="00C331E0" w:rsidRPr="00267A78">
        <w:rPr>
          <w:rFonts w:ascii="Roboto Light" w:hAnsi="Roboto Light" w:cstheme="majorHAnsi"/>
          <w:lang w:eastAsia="es-ES"/>
        </w:rPr>
        <w:t xml:space="preserve">strategias comerciales y mejorar la rentabilidad de la empresa. Se tiene un </w:t>
      </w:r>
      <w:r w:rsidR="00336296" w:rsidRPr="00267A78">
        <w:rPr>
          <w:rFonts w:ascii="Roboto Light" w:hAnsi="Roboto Light" w:cstheme="majorHAnsi"/>
          <w:lang w:eastAsia="es-ES"/>
        </w:rPr>
        <w:t xml:space="preserve">enfoque </w:t>
      </w:r>
      <w:r w:rsidR="001F7B34">
        <w:rPr>
          <w:rFonts w:ascii="Roboto Light" w:hAnsi="Roboto Light" w:cstheme="majorHAnsi"/>
          <w:lang w:eastAsia="es-ES"/>
        </w:rPr>
        <w:t>para</w:t>
      </w:r>
      <w:r w:rsidR="008C1310" w:rsidRPr="00267A78">
        <w:rPr>
          <w:rFonts w:ascii="Roboto Light" w:hAnsi="Roboto Light" w:cstheme="majorHAnsi"/>
          <w:lang w:eastAsia="es-ES"/>
        </w:rPr>
        <w:t>:</w:t>
      </w:r>
      <w:r w:rsidR="005525FB" w:rsidRPr="00267A78">
        <w:rPr>
          <w:rFonts w:ascii="Roboto Light" w:hAnsi="Roboto Light" w:cstheme="majorHAnsi"/>
          <w:lang w:eastAsia="es-ES"/>
        </w:rPr>
        <w:t xml:space="preserve">                                                           </w:t>
      </w:r>
    </w:p>
    <w:p w14:paraId="696323EF" w14:textId="123B5F78" w:rsidR="00607847" w:rsidRPr="00267A78" w:rsidRDefault="00336296" w:rsidP="001F7B34">
      <w:pPr>
        <w:numPr>
          <w:ilvl w:val="5"/>
          <w:numId w:val="49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EC3C4A">
        <w:rPr>
          <w:rFonts w:ascii="Big Caslon CC" w:hAnsi="Big Caslon CC" w:cstheme="majorHAnsi"/>
          <w:i/>
          <w:iCs/>
          <w:lang w:eastAsia="es-ES"/>
        </w:rPr>
        <w:t>Incrementar</w:t>
      </w:r>
      <w:r w:rsidRPr="00267A78">
        <w:rPr>
          <w:rFonts w:ascii="Roboto Light" w:hAnsi="Roboto Light" w:cstheme="majorHAnsi"/>
          <w:lang w:eastAsia="es-ES"/>
        </w:rPr>
        <w:t xml:space="preserve"> las ventas sin afectar la rentabilidad</w:t>
      </w:r>
      <w:r w:rsidR="00514169" w:rsidRPr="00267A78">
        <w:rPr>
          <w:rFonts w:ascii="Roboto Light" w:hAnsi="Roboto Light" w:cstheme="majorHAnsi"/>
          <w:lang w:eastAsia="es-ES"/>
        </w:rPr>
        <w:t>, maximizando los ingresos.</w:t>
      </w:r>
      <w:r w:rsidRPr="00267A78">
        <w:rPr>
          <w:rFonts w:ascii="Roboto Light" w:hAnsi="Roboto Light" w:cstheme="majorHAnsi"/>
          <w:lang w:eastAsia="es-ES"/>
        </w:rPr>
        <w:t xml:space="preserve"> </w:t>
      </w:r>
    </w:p>
    <w:p w14:paraId="14F99219" w14:textId="19BBF4FF" w:rsidR="00482560" w:rsidRPr="00267A78" w:rsidRDefault="00607847" w:rsidP="001F7B34">
      <w:pPr>
        <w:numPr>
          <w:ilvl w:val="5"/>
          <w:numId w:val="49"/>
        </w:numPr>
        <w:tabs>
          <w:tab w:val="left" w:pos="426"/>
        </w:tabs>
        <w:spacing w:after="120"/>
        <w:ind w:left="1145" w:hanging="357"/>
        <w:rPr>
          <w:rFonts w:ascii="Roboto Light" w:hAnsi="Roboto Light" w:cstheme="majorHAnsi"/>
          <w:lang w:eastAsia="es-ES"/>
        </w:rPr>
      </w:pPr>
      <w:r w:rsidRPr="00EC3C4A">
        <w:rPr>
          <w:rFonts w:ascii="Big Caslon CC" w:hAnsi="Big Caslon CC" w:cstheme="majorHAnsi"/>
          <w:i/>
          <w:iCs/>
          <w:lang w:eastAsia="es-ES"/>
        </w:rPr>
        <w:t>Optimizar</w:t>
      </w:r>
      <w:r w:rsidRPr="00267A78">
        <w:rPr>
          <w:rFonts w:ascii="Roboto Light" w:hAnsi="Roboto Light" w:cstheme="majorHAnsi"/>
          <w:lang w:eastAsia="es-ES"/>
        </w:rPr>
        <w:t xml:space="preserve"> costos operativos mediante decisiones basada en datos</w:t>
      </w:r>
      <w:r w:rsidR="00514169" w:rsidRPr="00267A78">
        <w:rPr>
          <w:rFonts w:ascii="Roboto Light" w:hAnsi="Roboto Light" w:cstheme="majorHAnsi"/>
          <w:lang w:eastAsia="es-ES"/>
        </w:rPr>
        <w:t>.</w:t>
      </w:r>
    </w:p>
    <w:p w14:paraId="0067F9B3" w14:textId="6856E46F" w:rsidR="00482560" w:rsidRPr="00267A78" w:rsidRDefault="00482560" w:rsidP="001F7B34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 w:cstheme="majorHAnsi"/>
          <w:lang w:eastAsia="es-ES"/>
        </w:rPr>
        <w:t>Áreas de oportunidad para maximizar y optimizar ingresos y gastos</w:t>
      </w:r>
      <w:r w:rsidR="00EC3C4A">
        <w:rPr>
          <w:rFonts w:ascii="Roboto Light" w:hAnsi="Roboto Light" w:cstheme="majorHAnsi"/>
          <w:lang w:eastAsia="es-ES"/>
        </w:rPr>
        <w:t>:</w:t>
      </w:r>
    </w:p>
    <w:p w14:paraId="31A2087E" w14:textId="381AF9E7" w:rsidR="00155870" w:rsidRPr="00267A78" w:rsidRDefault="00155870" w:rsidP="001F7B34">
      <w:pPr>
        <w:numPr>
          <w:ilvl w:val="5"/>
          <w:numId w:val="5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 w:cstheme="majorHAnsi"/>
          <w:lang w:eastAsia="es-ES"/>
        </w:rPr>
        <w:t>De</w:t>
      </w:r>
      <w:r w:rsidR="009B4105" w:rsidRPr="00267A78">
        <w:rPr>
          <w:rFonts w:ascii="Roboto Light" w:hAnsi="Roboto Light" w:cstheme="majorHAnsi"/>
          <w:lang w:eastAsia="es-ES"/>
        </w:rPr>
        <w:t>sarrollo de estrategias de ventas cruzadas: Incentivar la compra de productos complementarios con base en patrones identificados.</w:t>
      </w:r>
    </w:p>
    <w:p w14:paraId="6571FA08" w14:textId="7E4F3DCA" w:rsidR="009B4105" w:rsidRPr="00267A78" w:rsidRDefault="007C0609" w:rsidP="001F7B34">
      <w:pPr>
        <w:numPr>
          <w:ilvl w:val="5"/>
          <w:numId w:val="5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 w:cstheme="majorHAnsi"/>
          <w:lang w:eastAsia="es-ES"/>
        </w:rPr>
        <w:lastRenderedPageBreak/>
        <w:t xml:space="preserve">Personalización de ofertas: Aplicando promociones específicas según el perfil de compra del cliente. </w:t>
      </w:r>
    </w:p>
    <w:p w14:paraId="320700B4" w14:textId="61A8AFF7" w:rsidR="00DF2A68" w:rsidRPr="00267A78" w:rsidRDefault="001F7B34" w:rsidP="001F7B34">
      <w:pPr>
        <w:numPr>
          <w:ilvl w:val="5"/>
          <w:numId w:val="5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737345" wp14:editId="0C01E5B4">
                <wp:simplePos x="0" y="0"/>
                <wp:positionH relativeFrom="column">
                  <wp:posOffset>151765</wp:posOffset>
                </wp:positionH>
                <wp:positionV relativeFrom="paragraph">
                  <wp:posOffset>488154</wp:posOffset>
                </wp:positionV>
                <wp:extent cx="6027420" cy="0"/>
                <wp:effectExtent l="12700" t="12700" r="17780" b="12700"/>
                <wp:wrapNone/>
                <wp:docPr id="48748697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56D59" id="Line 27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38.45pt" to="486.5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" strokecolor="#bfbfbf" strokeweight="1.5pt">
                <v:stroke dashstyle="1 1" endcap="round"/>
              </v:line>
            </w:pict>
          </mc:Fallback>
        </mc:AlternateContent>
      </w:r>
      <w:r w:rsidR="000B3206" w:rsidRPr="00267A78">
        <w:rPr>
          <w:rFonts w:ascii="Roboto Light" w:hAnsi="Roboto Light" w:cstheme="majorHAnsi"/>
          <w:lang w:eastAsia="es-ES"/>
        </w:rPr>
        <w:t xml:space="preserve">Optimizar la distribución de productos en tiendas según la respuesta del mercado. </w:t>
      </w:r>
    </w:p>
    <w:p w14:paraId="0810DB25" w14:textId="77777777" w:rsidR="00EC3C4A" w:rsidRDefault="00EC3C4A" w:rsidP="001F7B34">
      <w:pPr>
        <w:tabs>
          <w:tab w:val="left" w:pos="426"/>
        </w:tabs>
        <w:rPr>
          <w:rFonts w:ascii="Lato hearline" w:hAnsi="Lato hearline"/>
          <w:b/>
          <w:bCs/>
          <w:caps/>
          <w:color w:val="FF0000"/>
          <w:sz w:val="48"/>
          <w:szCs w:val="48"/>
        </w:rPr>
      </w:pPr>
    </w:p>
    <w:p w14:paraId="0C4F4CD7" w14:textId="68866D02" w:rsidR="007B3241" w:rsidRPr="001F7B34" w:rsidRDefault="00934E87" w:rsidP="001F7B34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5333B36A" w14:textId="479196AA" w:rsidR="00024EFF" w:rsidRPr="001F7B34" w:rsidRDefault="001F7B34" w:rsidP="007B3241">
      <w:pPr>
        <w:rPr>
          <w:rFonts w:ascii="Roboto Light" w:hAnsi="Roboto Light" w:cstheme="majorHAnsi"/>
          <w:lang w:eastAsia="es-ES"/>
        </w:rPr>
      </w:pPr>
      <w:proofErr w:type="spellStart"/>
      <w:r>
        <w:rPr>
          <w:rFonts w:ascii="Roboto Light" w:hAnsi="Roboto Light" w:cs="Calibri Light"/>
          <w:color w:val="000000" w:themeColor="text1"/>
        </w:rPr>
        <w:t>d</w:t>
      </w:r>
      <w:r w:rsidR="005C68A9" w:rsidRPr="001F7B34">
        <w:rPr>
          <w:rFonts w:ascii="Roboto Light" w:hAnsi="Roboto Light" w:cs="Calibri Light"/>
          <w:color w:val="000000" w:themeColor="text1"/>
        </w:rPr>
        <w:t>portenis</w:t>
      </w:r>
      <w:proofErr w:type="spellEnd"/>
      <w:r w:rsidR="005C68A9" w:rsidRPr="001F7B34">
        <w:rPr>
          <w:rFonts w:ascii="Roboto Light" w:hAnsi="Roboto Light" w:cs="Calibri Light"/>
          <w:color w:val="000000" w:themeColor="text1"/>
        </w:rPr>
        <w:t xml:space="preserve"> busca </w:t>
      </w:r>
      <w:r>
        <w:rPr>
          <w:rFonts w:ascii="Roboto Light" w:hAnsi="Roboto Light" w:cs="Calibri Light"/>
          <w:color w:val="000000" w:themeColor="text1"/>
        </w:rPr>
        <w:t>comprender y generar una base de conocimiento sobre</w:t>
      </w:r>
      <w:r w:rsidR="005C68A9" w:rsidRPr="001F7B34">
        <w:rPr>
          <w:rFonts w:ascii="Roboto Light" w:hAnsi="Roboto Light" w:cs="Calibri Light"/>
          <w:color w:val="000000" w:themeColor="text1"/>
        </w:rPr>
        <w:t xml:space="preserve"> </w:t>
      </w:r>
      <w:r w:rsidR="004556FD" w:rsidRPr="001F7B34">
        <w:rPr>
          <w:rFonts w:ascii="Roboto Light" w:hAnsi="Roboto Light" w:cs="Calibri Light"/>
          <w:color w:val="000000" w:themeColor="text1"/>
        </w:rPr>
        <w:t xml:space="preserve">los </w:t>
      </w:r>
      <w:r w:rsidR="00366F34" w:rsidRPr="001F7B34">
        <w:rPr>
          <w:rFonts w:ascii="Roboto Light" w:hAnsi="Roboto Light" w:cs="Calibri Light"/>
          <w:color w:val="000000" w:themeColor="text1"/>
        </w:rPr>
        <w:t>f</w:t>
      </w:r>
      <w:r w:rsidR="004556FD" w:rsidRPr="001F7B34">
        <w:rPr>
          <w:rFonts w:ascii="Roboto Light" w:hAnsi="Roboto Light" w:cs="Calibri Light"/>
          <w:color w:val="000000" w:themeColor="text1"/>
        </w:rPr>
        <w:t>a</w:t>
      </w:r>
      <w:r w:rsidR="00366F34" w:rsidRPr="001F7B34">
        <w:rPr>
          <w:rFonts w:ascii="Roboto Light" w:hAnsi="Roboto Light" w:cs="Calibri Light"/>
          <w:color w:val="000000" w:themeColor="text1"/>
        </w:rPr>
        <w:t>c</w:t>
      </w:r>
      <w:r w:rsidR="004556FD" w:rsidRPr="001F7B34">
        <w:rPr>
          <w:rFonts w:ascii="Roboto Light" w:hAnsi="Roboto Light" w:cs="Calibri Light"/>
          <w:color w:val="000000" w:themeColor="text1"/>
        </w:rPr>
        <w:t xml:space="preserve">tores que impulsan las </w:t>
      </w:r>
      <w:r w:rsidR="00024EFF" w:rsidRPr="001F7B34">
        <w:rPr>
          <w:rFonts w:ascii="Roboto Light" w:hAnsi="Roboto Light" w:cs="Calibri Light"/>
          <w:color w:val="000000" w:themeColor="text1"/>
        </w:rPr>
        <w:t xml:space="preserve">ventas y evaluar el impacto real de la promoción </w:t>
      </w:r>
      <w:r w:rsidRPr="001F7B34">
        <w:rPr>
          <w:rFonts w:ascii="Playfair Display" w:hAnsi="Playfair Display" w:cstheme="majorHAnsi"/>
          <w:i/>
          <w:iCs/>
          <w:lang w:eastAsia="es-ES"/>
        </w:rPr>
        <w:t>‘</w:t>
      </w:r>
      <w:r w:rsidR="00024EFF" w:rsidRPr="001F7B34">
        <w:rPr>
          <w:rFonts w:ascii="Playfair Display" w:hAnsi="Playfair Display" w:cstheme="majorHAnsi"/>
          <w:i/>
          <w:iCs/>
          <w:lang w:eastAsia="es-ES"/>
        </w:rPr>
        <w:t>Segundo articulo con el 30% de descuento</w:t>
      </w:r>
      <w:r w:rsidRPr="001F7B34">
        <w:rPr>
          <w:rFonts w:ascii="Playfair Display" w:hAnsi="Playfair Display" w:cstheme="majorHAnsi"/>
          <w:i/>
          <w:iCs/>
          <w:lang w:eastAsia="es-ES"/>
        </w:rPr>
        <w:t>’</w:t>
      </w:r>
      <w:r w:rsidR="00024EFF" w:rsidRPr="001F7B34">
        <w:rPr>
          <w:rFonts w:ascii="Playfair Display" w:hAnsi="Playfair Display" w:cstheme="majorHAnsi"/>
          <w:i/>
          <w:iCs/>
          <w:lang w:eastAsia="es-ES"/>
        </w:rPr>
        <w:t>.</w:t>
      </w:r>
      <w:r w:rsidR="00024EFF" w:rsidRPr="001F7B34">
        <w:rPr>
          <w:rFonts w:ascii="Roboto Light" w:hAnsi="Roboto Light" w:cstheme="majorHAnsi"/>
          <w:lang w:eastAsia="es-ES"/>
        </w:rPr>
        <w:t xml:space="preserve"> </w:t>
      </w:r>
      <w:r w:rsidR="00366F34" w:rsidRPr="001F7B34">
        <w:rPr>
          <w:rFonts w:ascii="Roboto Light" w:hAnsi="Roboto Light" w:cstheme="majorHAnsi"/>
          <w:lang w:eastAsia="es-ES"/>
        </w:rPr>
        <w:t xml:space="preserve">Actualmente, de nuestra parte se desconoce si se tiene información detallada sobre si esta estrategia incrementa el ticket promedio y la rentabilidad o si, por el contrario, genera canibalización de productos y reducen el margen de ganancia. </w:t>
      </w:r>
    </w:p>
    <w:p w14:paraId="4381A6E5" w14:textId="77777777" w:rsidR="00024EFF" w:rsidRPr="001F7B34" w:rsidRDefault="00024EFF" w:rsidP="007B3241">
      <w:pPr>
        <w:rPr>
          <w:rFonts w:ascii="Roboto Light" w:hAnsi="Roboto Light" w:cstheme="majorHAnsi"/>
          <w:lang w:eastAsia="es-ES"/>
        </w:rPr>
      </w:pPr>
    </w:p>
    <w:p w14:paraId="605C11B0" w14:textId="7366407C" w:rsidR="00CB069C" w:rsidRPr="00073B8E" w:rsidRDefault="00073B8E" w:rsidP="007B3241">
      <w:pPr>
        <w:rPr>
          <w:rFonts w:ascii="Roboto Light" w:hAnsi="Roboto Light" w:cs="Calibri Light"/>
          <w:color w:val="000000" w:themeColor="text1"/>
        </w:rPr>
      </w:pPr>
      <w:r>
        <w:rPr>
          <w:rFonts w:ascii="Roboto Light" w:hAnsi="Roboto Light" w:cs="Calibri Light"/>
          <w:color w:val="000000" w:themeColor="text1"/>
        </w:rPr>
        <w:t>Como trabajo previo, se tendrá que</w:t>
      </w:r>
      <w:r w:rsidR="00D343B3" w:rsidRPr="001F7B34">
        <w:rPr>
          <w:rFonts w:ascii="Roboto Light" w:hAnsi="Roboto Light" w:cs="Calibri Light"/>
          <w:color w:val="000000" w:themeColor="text1"/>
        </w:rPr>
        <w:t xml:space="preserve"> identificar qué tiendas y segmentos de clientes responden mejor a este tipo de promociones, permitiendo una aplicación más estratégica y rentable en el futuro.</w:t>
      </w:r>
      <w:r w:rsidR="008D2E36">
        <w:rPr>
          <w:rFonts w:ascii="Roboto Light" w:hAnsi="Roboto Light" w:cs="Calibri Light"/>
          <w:color w:val="000000" w:themeColor="text1"/>
        </w:rPr>
        <w:t xml:space="preserve"> Esto con el fin de diseñar el experimento.</w:t>
      </w:r>
    </w:p>
    <w:p w14:paraId="1D9F3079" w14:textId="08D8B748" w:rsidR="00CB069C" w:rsidRDefault="00285009" w:rsidP="007B3241">
      <w:pPr>
        <w:rPr>
          <w:rFonts w:ascii="Roboto Thin" w:hAnsi="Roboto Thin" w:cs="Calibri Light"/>
          <w:color w:val="000000" w:themeColor="text1"/>
        </w:rPr>
      </w:pPr>
      <w:r>
        <w:rPr>
          <w:rFonts w:ascii="Roboto Thin" w:hAnsi="Roboto Thin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81792" behindDoc="1" locked="0" layoutInCell="1" allowOverlap="1" wp14:anchorId="3E552C8B" wp14:editId="1D48CF37">
            <wp:simplePos x="0" y="0"/>
            <wp:positionH relativeFrom="column">
              <wp:posOffset>-50800</wp:posOffset>
            </wp:positionH>
            <wp:positionV relativeFrom="paragraph">
              <wp:posOffset>143086</wp:posOffset>
            </wp:positionV>
            <wp:extent cx="6662715" cy="2429933"/>
            <wp:effectExtent l="0" t="0" r="5080" b="0"/>
            <wp:wrapNone/>
            <wp:docPr id="836626852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626852" name="Imagen 83662685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91" b="34497"/>
                    <a:stretch/>
                  </pic:blipFill>
                  <pic:spPr bwMode="auto">
                    <a:xfrm>
                      <a:off x="0" y="0"/>
                      <a:ext cx="6662715" cy="2429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3E72D" w14:textId="51107123" w:rsidR="007B3241" w:rsidRPr="00AE4A45" w:rsidRDefault="007B3241" w:rsidP="007B3241">
      <w:pPr>
        <w:rPr>
          <w:rFonts w:ascii="Roboto Thin" w:hAnsi="Roboto Thin"/>
          <w:color w:val="FF0000"/>
          <w:sz w:val="32"/>
        </w:rPr>
      </w:pPr>
    </w:p>
    <w:p w14:paraId="528872C7" w14:textId="6062BB36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57A8166E" w14:textId="11D6583B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66716781" w14:textId="3824295B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279CAF22" w14:textId="655DA6FC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40F77B13" w14:textId="66E47DB5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71396BEE" w14:textId="5BBCB065" w:rsidR="007B3241" w:rsidRPr="00AE4A45" w:rsidRDefault="008D2E36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4683D82" wp14:editId="65ACD633">
                <wp:simplePos x="0" y="0"/>
                <wp:positionH relativeFrom="column">
                  <wp:posOffset>4178935</wp:posOffset>
                </wp:positionH>
                <wp:positionV relativeFrom="paragraph">
                  <wp:posOffset>16510</wp:posOffset>
                </wp:positionV>
                <wp:extent cx="1195705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76D99CA" w14:textId="77777777" w:rsidR="00285009" w:rsidRDefault="00277B4A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Análisis de resultados </w:t>
                            </w:r>
                          </w:p>
                          <w:p w14:paraId="3EF5759B" w14:textId="77777777" w:rsidR="00285009" w:rsidRDefault="00277B4A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y evaluación </w:t>
                            </w:r>
                          </w:p>
                          <w:p w14:paraId="5323E9B7" w14:textId="12B182D9" w:rsidR="007B3241" w:rsidRPr="009A6219" w:rsidRDefault="00277B4A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impacto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83D8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29.05pt;margin-top:1.3pt;width:94.15pt;height:95.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" filled="f" stroked="f">
                <v:textbox style="mso-fit-shape-to-text:t">
                  <w:txbxContent>
                    <w:p w14:paraId="076D99CA" w14:textId="77777777" w:rsidR="00285009" w:rsidRDefault="00277B4A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Análisis de resultados </w:t>
                      </w:r>
                    </w:p>
                    <w:p w14:paraId="3EF5759B" w14:textId="77777777" w:rsidR="00285009" w:rsidRDefault="00277B4A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y evaluación </w:t>
                      </w:r>
                    </w:p>
                    <w:p w14:paraId="5323E9B7" w14:textId="12B182D9" w:rsidR="007B3241" w:rsidRPr="009A6219" w:rsidRDefault="00277B4A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impacto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C4AC7C1" wp14:editId="0F0FA154">
                <wp:simplePos x="0" y="0"/>
                <wp:positionH relativeFrom="column">
                  <wp:posOffset>5410200</wp:posOffset>
                </wp:positionH>
                <wp:positionV relativeFrom="paragraph">
                  <wp:posOffset>17780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resultados </w:t>
                            </w:r>
                          </w:p>
                          <w:p w14:paraId="47D7E7E8" w14:textId="52675715" w:rsidR="007814DF" w:rsidRPr="009A6219" w:rsidRDefault="007B3241" w:rsidP="007814DF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la analítica</w:t>
                            </w:r>
                            <w:r w:rsidR="00926564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C03754" w14:textId="47853239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C7C1" id="Text Box 55" o:spid="_x0000_s1027" type="#_x0000_t202" style="position:absolute;left:0;text-align:left;margin-left:426pt;margin-top:1.4pt;width:90.45pt;height:8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" filled="f" stroked="f">
                <v:textbox style="mso-fit-shape-to-text:t">
                  <w:txbxContent>
                    <w:p w14:paraId="704EC8BC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Presentación </w:t>
                      </w:r>
                    </w:p>
                    <w:p w14:paraId="1977C55E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resultados </w:t>
                      </w:r>
                    </w:p>
                    <w:p w14:paraId="47D7E7E8" w14:textId="52675715" w:rsidR="007814DF" w:rsidRPr="009A6219" w:rsidRDefault="007B3241" w:rsidP="007814DF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la analítica</w:t>
                      </w:r>
                      <w:r w:rsidR="00926564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54C03754" w14:textId="47853239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65637AC" wp14:editId="4FF898ED">
                <wp:simplePos x="0" y="0"/>
                <wp:positionH relativeFrom="column">
                  <wp:posOffset>2825115</wp:posOffset>
                </wp:positionH>
                <wp:positionV relativeFrom="paragraph">
                  <wp:posOffset>26670</wp:posOffset>
                </wp:positionV>
                <wp:extent cx="1210310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68F0E1F" w14:textId="77777777" w:rsidR="008D2E36" w:rsidRDefault="00FC2AD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Implementa</w:t>
                            </w:r>
                            <w:r w:rsidR="008D2E36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r </w:t>
                            </w:r>
                          </w:p>
                          <w:p w14:paraId="3A0AAADD" w14:textId="023A6DB3" w:rsidR="007B3241" w:rsidRPr="005C777D" w:rsidRDefault="005C777D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el </w:t>
                            </w:r>
                            <w:r w:rsidR="00FC2AD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experimento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FC2AD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A/B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28" type="#_x0000_t202" style="position:absolute;left:0;text-align:left;margin-left:222.45pt;margin-top:2.1pt;width:95.3pt;height:105.8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" filled="f" stroked="f">
                <v:textbox style="mso-fit-shape-to-text:t">
                  <w:txbxContent>
                    <w:p w14:paraId="168F0E1F" w14:textId="77777777" w:rsidR="008D2E36" w:rsidRDefault="00FC2AD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Implementa</w:t>
                      </w:r>
                      <w:r w:rsidR="008D2E36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r </w:t>
                      </w:r>
                    </w:p>
                    <w:p w14:paraId="3A0AAADD" w14:textId="023A6DB3" w:rsidR="007B3241" w:rsidRPr="005C777D" w:rsidRDefault="005C777D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el </w:t>
                      </w:r>
                      <w:r w:rsidR="00FC2AD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experimento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FC2AD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A/B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2D6C6A0" wp14:editId="748290C4">
                <wp:simplePos x="0" y="0"/>
                <wp:positionH relativeFrom="column">
                  <wp:posOffset>1598295</wp:posOffset>
                </wp:positionH>
                <wp:positionV relativeFrom="paragraph">
                  <wp:posOffset>26035</wp:posOffset>
                </wp:positionV>
                <wp:extent cx="1262380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380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8210EC0" w14:textId="437BECBB" w:rsidR="007B3241" w:rsidRPr="009A6219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67FA2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Análisis </w:t>
                            </w:r>
                            <w:r w:rsidR="00277B4A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bases de datos internas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9" type="#_x0000_t202" style="position:absolute;left:0;text-align:left;margin-left:125.85pt;margin-top:2.05pt;width:99.4pt;height:95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" filled="f" stroked="f">
                <v:textbox style="mso-fit-shape-to-text:t">
                  <w:txbxContent>
                    <w:p w14:paraId="18210EC0" w14:textId="437BECBB" w:rsidR="007B3241" w:rsidRPr="009A6219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767FA2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Análisis </w:t>
                      </w:r>
                      <w:r w:rsidR="00277B4A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bases de datos internas 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5415D8A" wp14:editId="78F7ECA3">
                <wp:simplePos x="0" y="0"/>
                <wp:positionH relativeFrom="column">
                  <wp:posOffset>289137</wp:posOffset>
                </wp:positionH>
                <wp:positionV relativeFrom="paragraph">
                  <wp:posOffset>22225</wp:posOffset>
                </wp:positionV>
                <wp:extent cx="118745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9F300E7" w14:textId="77777777" w:rsidR="008D2E36" w:rsidRDefault="007D29AB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Análisis inicial y definición </w:t>
                            </w:r>
                          </w:p>
                          <w:p w14:paraId="695DD333" w14:textId="122B15E1" w:rsidR="007B3241" w:rsidRPr="009A6219" w:rsidRDefault="007D29AB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estrategia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30" type="#_x0000_t202" style="position:absolute;left:0;text-align:left;margin-left:22.75pt;margin-top:1.75pt;width:93.5pt;height:121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" filled="f" stroked="f">
                <v:textbox style="mso-fit-shape-to-text:t">
                  <w:txbxContent>
                    <w:p w14:paraId="19F300E7" w14:textId="77777777" w:rsidR="008D2E36" w:rsidRDefault="007D29AB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Análisis inicial y definición </w:t>
                      </w:r>
                    </w:p>
                    <w:p w14:paraId="695DD333" w14:textId="122B15E1" w:rsidR="007B3241" w:rsidRPr="009A6219" w:rsidRDefault="007D29AB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estrategia</w:t>
                      </w:r>
                    </w:p>
                  </w:txbxContent>
                </v:textbox>
              </v:shape>
            </w:pict>
          </mc:Fallback>
        </mc:AlternateContent>
      </w:r>
    </w:p>
    <w:p w14:paraId="57E0FA40" w14:textId="17849605" w:rsidR="0018694B" w:rsidRPr="00AE4A45" w:rsidRDefault="0018694B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4EB9C45F" w14:textId="76507D02" w:rsidR="009F1880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41FAD317" w14:textId="77777777" w:rsidR="00285009" w:rsidRDefault="00285009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778AA780" w14:textId="77777777" w:rsidR="00285009" w:rsidRPr="00AE4A45" w:rsidRDefault="00285009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2E5BB5F9" w14:textId="6D862802" w:rsidR="0018694B" w:rsidRDefault="0018694B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METODOLOG</w:t>
      </w:r>
      <w:r w:rsidRPr="00AE4A45">
        <w:rPr>
          <w:rFonts w:ascii="Lato hearline" w:hAnsi="Lato hearline" w:cs="Calibri"/>
          <w:b/>
          <w:bCs/>
          <w:color w:val="FF0000"/>
          <w:sz w:val="48"/>
          <w:szCs w:val="48"/>
        </w:rPr>
        <w:t>Í</w:t>
      </w: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AS</w:t>
      </w:r>
    </w:p>
    <w:p w14:paraId="171C8FB4" w14:textId="17F2AFF6" w:rsidR="0074676F" w:rsidRPr="008D2E36" w:rsidRDefault="0074676F" w:rsidP="008D2E36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ight" w:hAnsi="Roboto Light" w:cs="Calibri Light"/>
        </w:rPr>
      </w:pPr>
      <w:r w:rsidRPr="008D2E36">
        <w:rPr>
          <w:rFonts w:ascii="Playfair Display" w:hAnsi="Playfair Display"/>
          <w:i/>
          <w:i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C6FF96" wp14:editId="36868478">
                <wp:simplePos x="0" y="0"/>
                <wp:positionH relativeFrom="margin">
                  <wp:align>left</wp:align>
                </wp:positionH>
                <wp:positionV relativeFrom="paragraph">
                  <wp:posOffset>603648</wp:posOffset>
                </wp:positionV>
                <wp:extent cx="6238875" cy="0"/>
                <wp:effectExtent l="0" t="0" r="0" b="0"/>
                <wp:wrapNone/>
                <wp:docPr id="20410078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E300D" id="Line 27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7.55pt" to="491.2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05245E" w:rsidRPr="008D2E36">
        <w:rPr>
          <w:rFonts w:ascii="Playfair Display" w:hAnsi="Playfair Display"/>
          <w:i/>
          <w:iCs/>
          <w:noProof/>
          <w:lang w:val="es-MX" w:eastAsia="es-MX"/>
        </w:rPr>
        <w:t xml:space="preserve">Análisis </w:t>
      </w:r>
      <w:r w:rsidR="00A95757" w:rsidRPr="008D2E36">
        <w:rPr>
          <w:rFonts w:ascii="Playfair Display" w:hAnsi="Playfair Display"/>
          <w:i/>
          <w:iCs/>
          <w:noProof/>
          <w:lang w:val="es-MX" w:eastAsia="es-MX"/>
        </w:rPr>
        <w:t>exploratorio de datos</w:t>
      </w:r>
      <w:r w:rsidR="0005245E" w:rsidRPr="008D2E36">
        <w:rPr>
          <w:rFonts w:ascii="Playfair Display" w:hAnsi="Playfair Display" w:cs="Calibri"/>
          <w:i/>
          <w:iCs/>
          <w:lang w:eastAsia="es-ES"/>
        </w:rPr>
        <w:t>:</w:t>
      </w:r>
      <w:r w:rsidR="0005245E" w:rsidRPr="008D2E36">
        <w:rPr>
          <w:rFonts w:ascii="Roboto Light" w:hAnsi="Roboto Light" w:cs="Calibri Light"/>
          <w:lang w:eastAsia="es-ES"/>
        </w:rPr>
        <w:t xml:space="preserve">  </w:t>
      </w:r>
      <w:r w:rsidR="0005245E" w:rsidRPr="008D2E36">
        <w:rPr>
          <w:rFonts w:ascii="Roboto Light" w:hAnsi="Roboto Light" w:cs="Calibri Light"/>
          <w:lang w:eastAsia="es-ES"/>
        </w:rPr>
        <w:tab/>
      </w:r>
      <w:r w:rsidR="00682BFA" w:rsidRPr="008D2E36">
        <w:rPr>
          <w:rFonts w:ascii="Roboto Light" w:hAnsi="Roboto Light" w:cs="Calibri Light"/>
          <w:lang w:eastAsia="es-ES"/>
        </w:rPr>
        <w:t>Es el proceso inicial de examinar los datos in hacer suposiciones previas. Se busca identificar patrones, tendencias y posibles errores en la información.</w:t>
      </w:r>
    </w:p>
    <w:p w14:paraId="400406CA" w14:textId="52E92BD4" w:rsidR="0046776C" w:rsidRPr="008D2E36" w:rsidRDefault="00727F25" w:rsidP="008D2E36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Light" w:hAnsi="Roboto Light" w:cs="Calibri Light"/>
        </w:rPr>
      </w:pPr>
      <w:r>
        <w:rPr>
          <w:rFonts w:ascii="Playfair Display" w:hAnsi="Playfair Display"/>
          <w:i/>
          <w:iCs/>
          <w:noProof/>
          <w:lang w:val="es-MX" w:eastAsia="es-MX"/>
        </w:rPr>
        <w:t>Experimentos</w:t>
      </w:r>
      <w:r w:rsidR="006F3A45" w:rsidRPr="008D2E36">
        <w:rPr>
          <w:rFonts w:ascii="Playfair Display" w:hAnsi="Playfair Display"/>
          <w:i/>
          <w:iCs/>
          <w:noProof/>
          <w:lang w:val="es-MX" w:eastAsia="es-MX"/>
        </w:rPr>
        <w:t xml:space="preserve"> A/B</w:t>
      </w:r>
      <w:r w:rsidR="006F3A45" w:rsidRPr="008D2E36">
        <w:rPr>
          <w:rFonts w:ascii="Playfair Display" w:hAnsi="Playfair Display" w:cs="Calibri"/>
          <w:i/>
          <w:iCs/>
          <w:lang w:eastAsia="es-ES"/>
        </w:rPr>
        <w:t>:</w:t>
      </w:r>
      <w:r w:rsidR="006F3A45" w:rsidRPr="008D2E36">
        <w:rPr>
          <w:rFonts w:ascii="Roboto Light" w:hAnsi="Roboto Light" w:cs="Calibri Light"/>
          <w:lang w:eastAsia="es-ES"/>
        </w:rPr>
        <w:t xml:space="preserve">  </w:t>
      </w:r>
      <w:r w:rsidR="006F3A45" w:rsidRPr="008D2E36">
        <w:rPr>
          <w:rFonts w:ascii="Roboto Light" w:hAnsi="Roboto Light" w:cs="Calibri Light"/>
          <w:lang w:eastAsia="es-ES"/>
        </w:rPr>
        <w:tab/>
      </w:r>
      <w:r w:rsidR="00480E8C" w:rsidRPr="008D2E36">
        <w:rPr>
          <w:rFonts w:ascii="Roboto Light" w:hAnsi="Roboto Light" w:cs="Calibri Light"/>
          <w:lang w:eastAsia="es-ES"/>
        </w:rPr>
        <w:t xml:space="preserve">Es una metodología que permite comparar dos situaciones para ver cuál funciona mejor. En este </w:t>
      </w:r>
      <w:r w:rsidR="00480E8C" w:rsidRPr="008D2E36">
        <w:rPr>
          <w:rFonts w:ascii="Roboto Light" w:hAnsi="Roboto Light" w:cs="Calibri Light"/>
          <w:lang w:eastAsia="es-ES"/>
        </w:rPr>
        <w:lastRenderedPageBreak/>
        <w:t xml:space="preserve">caso, </w:t>
      </w:r>
      <w:r w:rsidR="00480E8C" w:rsidRPr="00EF3771">
        <w:rPr>
          <w:rFonts w:ascii="Playfair Display" w:hAnsi="Playfair Display" w:cs="Calibri Light"/>
          <w:i/>
          <w:iCs/>
          <w:lang w:eastAsia="es-ES"/>
        </w:rPr>
        <w:t>se compararán tiendas con y sin promociones para evaluar el impacto real del descuento</w:t>
      </w:r>
      <w:r w:rsidR="006F3A45" w:rsidRPr="008D2E36">
        <w:rPr>
          <w:rFonts w:ascii="Roboto Light" w:hAnsi="Roboto Light" w:cs="Calibri Light"/>
          <w:lang w:eastAsia="es-ES"/>
        </w:rPr>
        <w:t xml:space="preserve">. </w:t>
      </w:r>
      <w:r w:rsidR="0046776C" w:rsidRPr="008D2E36">
        <w:rPr>
          <w:rFonts w:ascii="Roboto Light" w:hAnsi="Roboto Light" w:cs="Calibri Light"/>
          <w:lang w:eastAsia="es-ES"/>
        </w:rPr>
        <w:t xml:space="preserve">Se seleccionarán dos grupos de tiendas </w:t>
      </w:r>
    </w:p>
    <w:p w14:paraId="4C9DF3B9" w14:textId="2A7C564A" w:rsidR="0046776C" w:rsidRPr="008D2E36" w:rsidRDefault="0046776C" w:rsidP="00EF3771">
      <w:pPr>
        <w:pStyle w:val="Prrafodelista"/>
        <w:numPr>
          <w:ilvl w:val="5"/>
          <w:numId w:val="51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/>
          <w:noProof/>
          <w:lang w:val="es-MX" w:eastAsia="es-MX"/>
        </w:rPr>
        <w:t xml:space="preserve">Grupo de prueba: Aplicará la promoción </w:t>
      </w:r>
      <w:r w:rsidR="008C1540" w:rsidRPr="008D2E36">
        <w:rPr>
          <w:rFonts w:ascii="Roboto Light" w:hAnsi="Roboto Light"/>
          <w:noProof/>
          <w:lang w:val="es-MX" w:eastAsia="es-MX"/>
        </w:rPr>
        <w:t xml:space="preserve">“Segundo artículo con el 30% de descuento”. </w:t>
      </w:r>
    </w:p>
    <w:p w14:paraId="4E0909E0" w14:textId="22793669" w:rsidR="008C1540" w:rsidRPr="008D2E36" w:rsidRDefault="008C1540" w:rsidP="00EF3771">
      <w:pPr>
        <w:pStyle w:val="Prrafodelista"/>
        <w:numPr>
          <w:ilvl w:val="5"/>
          <w:numId w:val="51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/>
          <w:noProof/>
          <w:lang w:val="es-MX" w:eastAsia="es-MX"/>
        </w:rPr>
        <w:t xml:space="preserve">Grupo de control: Mantendrá precios normales sin promociones </w:t>
      </w:r>
    </w:p>
    <w:p w14:paraId="124699F2" w14:textId="3F9DE4D2" w:rsidR="006459BB" w:rsidRPr="008D2E36" w:rsidRDefault="006459BB" w:rsidP="00EF3771">
      <w:pPr>
        <w:pStyle w:val="Prrafodelista"/>
        <w:numPr>
          <w:ilvl w:val="5"/>
          <w:numId w:val="51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/>
          <w:noProof/>
          <w:lang w:val="es-MX" w:eastAsia="es-MX"/>
        </w:rPr>
        <w:t>Se medirán indicadores clave como ticket promedio</w:t>
      </w:r>
      <w:r w:rsidR="00AF79DB" w:rsidRPr="008D2E36">
        <w:rPr>
          <w:rFonts w:ascii="Roboto Light" w:hAnsi="Roboto Light"/>
          <w:noProof/>
          <w:lang w:val="es-MX" w:eastAsia="es-MX"/>
        </w:rPr>
        <w:t xml:space="preserve">, volumen de ventas y productos más vendidos. </w:t>
      </w:r>
    </w:p>
    <w:p w14:paraId="2C816A3C" w14:textId="36A9A986" w:rsidR="00AF79DB" w:rsidRPr="008D2E36" w:rsidRDefault="00AF79DB" w:rsidP="00EF3771">
      <w:pPr>
        <w:pStyle w:val="Prrafodelista"/>
        <w:numPr>
          <w:ilvl w:val="5"/>
          <w:numId w:val="51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/>
          <w:noProof/>
          <w:lang w:val="es-MX" w:eastAsia="es-MX"/>
        </w:rPr>
        <w:t xml:space="preserve">Se analizarán los resultados estadisticamente para determinar si la promoción realmente mejora las ventas. </w:t>
      </w:r>
    </w:p>
    <w:p w14:paraId="4C86A519" w14:textId="0BB642DD" w:rsidR="006F3A45" w:rsidRPr="008D2E36" w:rsidRDefault="00C87A70" w:rsidP="008D2E36">
      <w:pPr>
        <w:pStyle w:val="Prrafodelista"/>
        <w:tabs>
          <w:tab w:val="left" w:pos="284"/>
        </w:tabs>
        <w:ind w:left="3686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279" behindDoc="0" locked="0" layoutInCell="1" allowOverlap="1" wp14:anchorId="468C817C" wp14:editId="60530DA7">
                <wp:simplePos x="0" y="0"/>
                <wp:positionH relativeFrom="margin">
                  <wp:posOffset>0</wp:posOffset>
                </wp:positionH>
                <wp:positionV relativeFrom="paragraph">
                  <wp:posOffset>74083</wp:posOffset>
                </wp:positionV>
                <wp:extent cx="6238875" cy="0"/>
                <wp:effectExtent l="12700" t="12700" r="22225" b="12700"/>
                <wp:wrapNone/>
                <wp:docPr id="60926069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11B83" id="Line 273" o:spid="_x0000_s1026" style="position:absolute;z-index:251681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85pt" to="491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C53794" w:rsidRPr="008D2E36">
        <w:rPr>
          <w:rFonts w:ascii="Roboto Light" w:hAnsi="Roboto Light"/>
        </w:rPr>
        <w:t xml:space="preserve"> </w:t>
      </w:r>
    </w:p>
    <w:p w14:paraId="42DCC9DF" w14:textId="5A7033E0" w:rsidR="0033442F" w:rsidRPr="00EF3771" w:rsidRDefault="00A75190" w:rsidP="00EF3771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ight" w:hAnsi="Roboto Light" w:cs="Calibri Light"/>
        </w:rPr>
      </w:pPr>
      <w:r w:rsidRPr="008D2E3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7AD650" wp14:editId="75349438">
                <wp:simplePos x="0" y="0"/>
                <wp:positionH relativeFrom="margin">
                  <wp:posOffset>0</wp:posOffset>
                </wp:positionH>
                <wp:positionV relativeFrom="paragraph">
                  <wp:posOffset>977265</wp:posOffset>
                </wp:positionV>
                <wp:extent cx="6238875" cy="0"/>
                <wp:effectExtent l="0" t="0" r="0" b="0"/>
                <wp:wrapNone/>
                <wp:docPr id="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B11A9" id="Line 27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6.95pt" to="491.2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CD2F9F" w:rsidRPr="00EF3771">
        <w:rPr>
          <w:rFonts w:ascii="Playfair Display" w:hAnsi="Playfair Display"/>
          <w:i/>
          <w:iCs/>
          <w:noProof/>
          <w:lang w:val="es-MX" w:eastAsia="es-MX"/>
        </w:rPr>
        <w:t xml:space="preserve">Análisis de </w:t>
      </w:r>
      <w:r w:rsidR="00EF3771">
        <w:rPr>
          <w:rFonts w:ascii="Playfair Display" w:hAnsi="Playfair Display"/>
          <w:i/>
          <w:iCs/>
          <w:noProof/>
          <w:lang w:val="es-MX" w:eastAsia="es-MX"/>
        </w:rPr>
        <w:t>agrupamiento (</w:t>
      </w:r>
      <w:r w:rsidR="00CD2F9F" w:rsidRPr="00EF3771">
        <w:rPr>
          <w:rFonts w:ascii="Playfair Display" w:hAnsi="Playfair Display"/>
          <w:i/>
          <w:iCs/>
          <w:noProof/>
          <w:lang w:val="es-MX" w:eastAsia="es-MX"/>
        </w:rPr>
        <w:t>cluster</w:t>
      </w:r>
      <w:r w:rsidR="00EF3771">
        <w:rPr>
          <w:rFonts w:ascii="Playfair Display" w:hAnsi="Playfair Display"/>
          <w:i/>
          <w:iCs/>
          <w:noProof/>
          <w:lang w:val="es-MX" w:eastAsia="es-MX"/>
        </w:rPr>
        <w:t>s)</w:t>
      </w:r>
      <w:r w:rsidR="007B3241" w:rsidRPr="00EF3771">
        <w:rPr>
          <w:rFonts w:ascii="Playfair Display" w:hAnsi="Playfair Display" w:cs="Calibri"/>
          <w:i/>
          <w:iCs/>
          <w:lang w:eastAsia="es-ES"/>
        </w:rPr>
        <w:t>:</w:t>
      </w:r>
      <w:r w:rsidR="007B3241" w:rsidRPr="008D2E36">
        <w:rPr>
          <w:rFonts w:ascii="Roboto Light" w:hAnsi="Roboto Light" w:cs="Calibri Light"/>
          <w:lang w:eastAsia="es-ES"/>
        </w:rPr>
        <w:t xml:space="preserve">  </w:t>
      </w:r>
      <w:r w:rsidR="0043660E" w:rsidRPr="008D2E36">
        <w:rPr>
          <w:rFonts w:ascii="Roboto Light" w:hAnsi="Roboto Light" w:cs="Calibri Light"/>
          <w:lang w:eastAsia="es-ES"/>
        </w:rPr>
        <w:t xml:space="preserve">El </w:t>
      </w:r>
      <w:proofErr w:type="spellStart"/>
      <w:r w:rsidR="0043660E" w:rsidRPr="00EF3771">
        <w:rPr>
          <w:rFonts w:ascii="Playfair Display" w:hAnsi="Playfair Display" w:cs="Calibri Light"/>
          <w:i/>
          <w:iCs/>
          <w:lang w:eastAsia="es-ES"/>
        </w:rPr>
        <w:t>clustering</w:t>
      </w:r>
      <w:proofErr w:type="spellEnd"/>
      <w:r w:rsidR="0043660E" w:rsidRPr="008D2E36">
        <w:rPr>
          <w:rFonts w:ascii="Roboto Light" w:hAnsi="Roboto Light" w:cs="Calibri Light"/>
          <w:lang w:eastAsia="es-ES"/>
        </w:rPr>
        <w:t xml:space="preserve"> es una técnica de aprendizaje automático no supervisado que agrupa datos en conjuntos homogéneos basados en similitudes. Se utiliza para segmentar clientes, identificar patrones de comportamiento y optimizar estrategias de negocio. </w:t>
      </w:r>
    </w:p>
    <w:p w14:paraId="2F71F58D" w14:textId="620377EA" w:rsidR="00836C40" w:rsidRPr="00EF3771" w:rsidRDefault="0033442F" w:rsidP="00EF3771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Light" w:hAnsi="Roboto Light" w:cs="Calibri Light"/>
        </w:rPr>
      </w:pPr>
      <w:r w:rsidRPr="00EF3771">
        <w:rPr>
          <w:rFonts w:ascii="Playfair Display" w:hAnsi="Playfair Display"/>
          <w:i/>
          <w:iCs/>
          <w:noProof/>
          <w:lang w:val="es-MX" w:eastAsia="es-MX"/>
        </w:rPr>
        <w:t>Análisis estadistico</w:t>
      </w:r>
      <w:r w:rsidR="004E3A3A" w:rsidRPr="00EF3771">
        <w:rPr>
          <w:rFonts w:ascii="Playfair Display" w:hAnsi="Playfair Display"/>
          <w:i/>
          <w:iCs/>
          <w:noProof/>
          <w:lang w:val="es-MX" w:eastAsia="es-MX"/>
        </w:rPr>
        <w:t xml:space="preserve"> de significancia</w:t>
      </w:r>
      <w:r w:rsidR="005F1F86" w:rsidRPr="00EF3771">
        <w:rPr>
          <w:rFonts w:ascii="Playfair Display" w:hAnsi="Playfair Display" w:cs="Calibri"/>
          <w:i/>
          <w:iCs/>
          <w:lang w:eastAsia="es-ES"/>
        </w:rPr>
        <w:t>:</w:t>
      </w:r>
      <w:r w:rsidR="005F1F86" w:rsidRPr="008D2E36">
        <w:rPr>
          <w:rFonts w:ascii="Roboto Light" w:hAnsi="Roboto Light" w:cs="Calibri Light"/>
          <w:lang w:eastAsia="es-ES"/>
        </w:rPr>
        <w:t xml:space="preserve">  </w:t>
      </w:r>
      <w:r w:rsidR="00A75190">
        <w:rPr>
          <w:rFonts w:ascii="Roboto Light" w:hAnsi="Roboto Light" w:cs="Calibri Light"/>
          <w:lang w:eastAsia="es-ES"/>
        </w:rPr>
        <w:t>S</w:t>
      </w:r>
      <w:r w:rsidR="00EF3771">
        <w:rPr>
          <w:rFonts w:ascii="Roboto Light" w:hAnsi="Roboto Light" w:cs="Calibri Light"/>
          <w:lang w:eastAsia="es-ES"/>
        </w:rPr>
        <w:t>irve</w:t>
      </w:r>
      <w:r w:rsidR="004E3A3A" w:rsidRPr="008D2E36">
        <w:rPr>
          <w:rFonts w:ascii="Roboto Light" w:hAnsi="Roboto Light" w:cs="Calibri Light"/>
          <w:lang w:eastAsia="es-ES"/>
        </w:rPr>
        <w:t xml:space="preserve"> para determinar si los resultados de una prueba son confiables o si pueden haber ocurrido por casualidad</w:t>
      </w:r>
      <w:r w:rsidR="00EF3771">
        <w:rPr>
          <w:rFonts w:ascii="Roboto Light" w:hAnsi="Roboto Light" w:cs="Calibri Light"/>
          <w:lang w:eastAsia="es-ES"/>
        </w:rPr>
        <w:t>:</w:t>
      </w:r>
    </w:p>
    <w:p w14:paraId="3CD0C067" w14:textId="65725059" w:rsidR="00836C40" w:rsidRPr="008D2E36" w:rsidRDefault="00836C40" w:rsidP="00EF3771">
      <w:pPr>
        <w:pStyle w:val="Prrafodelista"/>
        <w:numPr>
          <w:ilvl w:val="5"/>
          <w:numId w:val="52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 w:cs="Calibri Light"/>
        </w:rPr>
        <w:t>Se aplicará la prueba de hipótesis, que consiste en comparar los resultados entre tiendas con y sin promociones.</w:t>
      </w:r>
    </w:p>
    <w:p w14:paraId="15BDC4AC" w14:textId="5C66B143" w:rsidR="00836C40" w:rsidRPr="008D2E36" w:rsidRDefault="00836C40" w:rsidP="00EF3771">
      <w:pPr>
        <w:pStyle w:val="Prrafodelista"/>
        <w:numPr>
          <w:ilvl w:val="5"/>
          <w:numId w:val="52"/>
        </w:numPr>
        <w:tabs>
          <w:tab w:val="left" w:pos="284"/>
        </w:tabs>
        <w:ind w:left="3969" w:hanging="283"/>
        <w:contextualSpacing w:val="0"/>
        <w:jc w:val="both"/>
        <w:rPr>
          <w:rFonts w:ascii="Roboto Light" w:hAnsi="Roboto Light" w:cs="Calibri Light"/>
        </w:rPr>
      </w:pPr>
      <w:r w:rsidRPr="008D2E36">
        <w:rPr>
          <w:rFonts w:ascii="Roboto Light" w:hAnsi="Roboto Light" w:cs="Calibri Light"/>
        </w:rPr>
        <w:t xml:space="preserve">Se usará una métrica </w:t>
      </w:r>
      <w:r w:rsidR="00117A5C" w:rsidRPr="008D2E36">
        <w:rPr>
          <w:rFonts w:ascii="Roboto Light" w:hAnsi="Roboto Light" w:cs="Calibri Light"/>
        </w:rPr>
        <w:t>llamada</w:t>
      </w:r>
      <w:r w:rsidRPr="008D2E36">
        <w:rPr>
          <w:rFonts w:ascii="Roboto Light" w:hAnsi="Roboto Light" w:cs="Calibri Light"/>
        </w:rPr>
        <w:t xml:space="preserve"> valor p para </w:t>
      </w:r>
      <w:r w:rsidR="00117A5C" w:rsidRPr="008D2E36">
        <w:rPr>
          <w:rFonts w:ascii="Roboto Light" w:hAnsi="Roboto Light" w:cs="Calibri Light"/>
        </w:rPr>
        <w:t xml:space="preserve">verificar si la promoción tuvo un impacto real en las ventas. </w:t>
      </w:r>
    </w:p>
    <w:p w14:paraId="5C3E063C" w14:textId="65B3D8A0" w:rsidR="004E3A3A" w:rsidRPr="008D2E36" w:rsidRDefault="002B4526" w:rsidP="008D2E36">
      <w:pPr>
        <w:pStyle w:val="Prrafodelista"/>
        <w:contextualSpacing w:val="0"/>
        <w:rPr>
          <w:rFonts w:ascii="Roboto Light" w:hAnsi="Roboto Light" w:cs="Calibri Light"/>
          <w:lang w:eastAsia="es-ES"/>
        </w:rPr>
      </w:pPr>
      <w:r w:rsidRPr="008D2E36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C16F50" wp14:editId="63380CEB">
                <wp:simplePos x="0" y="0"/>
                <wp:positionH relativeFrom="margin">
                  <wp:posOffset>0</wp:posOffset>
                </wp:positionH>
                <wp:positionV relativeFrom="paragraph">
                  <wp:posOffset>85710</wp:posOffset>
                </wp:positionV>
                <wp:extent cx="6238875" cy="0"/>
                <wp:effectExtent l="12700" t="12700" r="22225" b="12700"/>
                <wp:wrapNone/>
                <wp:docPr id="204425928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CB725" id="Line 2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6.75pt" to="491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</w:p>
    <w:p w14:paraId="27D0A0B0" w14:textId="606E2FCF" w:rsidR="00812A27" w:rsidRPr="008D2E36" w:rsidRDefault="00EF3771" w:rsidP="008D2E36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Light" w:hAnsi="Roboto Light" w:cs="Calibri Light"/>
        </w:rPr>
      </w:pPr>
      <w:r>
        <w:rPr>
          <w:rFonts w:ascii="Playfair Display" w:hAnsi="Playfair Display"/>
          <w:i/>
          <w:iCs/>
          <w:noProof/>
          <w:lang w:val="es-MX" w:eastAsia="es-MX"/>
        </w:rPr>
        <w:t>Análisis de datos</w:t>
      </w:r>
      <w:r w:rsidR="00812A27" w:rsidRPr="00EF3771">
        <w:rPr>
          <w:rFonts w:ascii="Playfair Display" w:hAnsi="Playfair Display"/>
          <w:i/>
          <w:iCs/>
          <w:noProof/>
          <w:lang w:val="es-MX" w:eastAsia="es-MX"/>
        </w:rPr>
        <w:t xml:space="preserve"> predictivo:</w:t>
      </w:r>
      <w:r w:rsidR="00812A27" w:rsidRPr="008D2E36">
        <w:rPr>
          <w:rFonts w:ascii="Roboto Light" w:hAnsi="Roboto Light" w:cs="Calibri Light"/>
          <w:lang w:eastAsia="es-ES"/>
        </w:rPr>
        <w:t xml:space="preserve">  </w:t>
      </w:r>
      <w:r w:rsidR="00812A27" w:rsidRPr="008D2E36">
        <w:rPr>
          <w:rFonts w:ascii="Roboto Light" w:hAnsi="Roboto Light" w:cs="Calibri Light"/>
          <w:lang w:eastAsia="es-ES"/>
        </w:rPr>
        <w:tab/>
        <w:t>Es el uso de modelos matemáticos para hacer predicciones sobre el futuro basándose en datos históricos</w:t>
      </w:r>
      <w:r>
        <w:rPr>
          <w:rFonts w:ascii="Roboto Light" w:hAnsi="Roboto Light" w:cs="Calibri Light"/>
          <w:lang w:eastAsia="es-ES"/>
        </w:rPr>
        <w:t>:</w:t>
      </w:r>
    </w:p>
    <w:p w14:paraId="332D3120" w14:textId="77777777" w:rsidR="00812A27" w:rsidRPr="008D2E36" w:rsidRDefault="00812A27" w:rsidP="00EF3771">
      <w:pPr>
        <w:pStyle w:val="Prrafodelista"/>
        <w:numPr>
          <w:ilvl w:val="5"/>
          <w:numId w:val="53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 w:cs="Calibri Light"/>
        </w:rPr>
        <w:t xml:space="preserve">Se entrenará un modelo utilizando datos pasados de ventas y promociones. </w:t>
      </w:r>
    </w:p>
    <w:p w14:paraId="5A4CDCD7" w14:textId="75A6E9E4" w:rsidR="002B4526" w:rsidRPr="008D2E36" w:rsidRDefault="00812A27" w:rsidP="00EF3771">
      <w:pPr>
        <w:pStyle w:val="Prrafodelista"/>
        <w:numPr>
          <w:ilvl w:val="5"/>
          <w:numId w:val="53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 w:cs="Calibri Light"/>
        </w:rPr>
        <w:t xml:space="preserve">Se </w:t>
      </w:r>
      <w:r w:rsidR="002B4526" w:rsidRPr="008D2E36">
        <w:rPr>
          <w:rFonts w:ascii="Roboto Light" w:hAnsi="Roboto Light" w:cs="Calibri Light"/>
        </w:rPr>
        <w:t>probarán</w:t>
      </w:r>
      <w:r w:rsidRPr="008D2E36">
        <w:rPr>
          <w:rFonts w:ascii="Roboto Light" w:hAnsi="Roboto Light" w:cs="Calibri Light"/>
        </w:rPr>
        <w:t xml:space="preserve"> diferentes escenarios</w:t>
      </w:r>
      <w:r w:rsidR="002B4526" w:rsidRPr="008D2E36">
        <w:rPr>
          <w:rFonts w:ascii="Roboto Light" w:hAnsi="Roboto Light" w:cs="Calibri Light"/>
        </w:rPr>
        <w:t>.</w:t>
      </w:r>
    </w:p>
    <w:p w14:paraId="6F55EC6F" w14:textId="4ACF0041" w:rsidR="00812A27" w:rsidRPr="008D2E36" w:rsidRDefault="002B4526" w:rsidP="00EF3771">
      <w:pPr>
        <w:pStyle w:val="Prrafodelista"/>
        <w:numPr>
          <w:ilvl w:val="5"/>
          <w:numId w:val="53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 w:cs="Calibri Light"/>
        </w:rPr>
        <w:t xml:space="preserve">Se generarán proyecciones sobre el impacto en venteas y rentabilidad. </w:t>
      </w:r>
    </w:p>
    <w:p w14:paraId="7BE76279" w14:textId="0249A10C" w:rsidR="0071032D" w:rsidRPr="008D2E36" w:rsidRDefault="00EF3771" w:rsidP="0074676F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 Light" w:hAnsi="Roboto Light"/>
          <w:caps/>
          <w:color w:val="FF0000"/>
          <w:sz w:val="48"/>
          <w:szCs w:val="48"/>
          <w:lang w:eastAsia="es-ES"/>
        </w:rPr>
      </w:pPr>
      <w:r w:rsidRPr="008D2E36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FFDB7A" wp14:editId="03AFCFD6">
                <wp:simplePos x="0" y="0"/>
                <wp:positionH relativeFrom="column">
                  <wp:posOffset>0</wp:posOffset>
                </wp:positionH>
                <wp:positionV relativeFrom="paragraph">
                  <wp:posOffset>70490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90341" id="Line 27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491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" strokecolor="#bfbfbf [2412]" strokeweight="1.5pt">
                <v:stroke dashstyle="1 1" endcap="round"/>
              </v:line>
            </w:pict>
          </mc:Fallback>
        </mc:AlternateContent>
      </w:r>
    </w:p>
    <w:p w14:paraId="15578A72" w14:textId="314DF1F2" w:rsidR="007B3241" w:rsidRPr="00EF3771" w:rsidRDefault="00EF3771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" w:hAnsi="Lato" w:cs="Calibri"/>
          <w:b/>
          <w:bCs/>
          <w:caps/>
          <w:color w:val="FF0000"/>
          <w:sz w:val="48"/>
          <w:szCs w:val="48"/>
          <w:lang w:eastAsia="es-ES"/>
        </w:rPr>
      </w:pPr>
      <w:r>
        <w:rPr>
          <w:rFonts w:ascii="Lato" w:hAnsi="Lato"/>
          <w:b/>
          <w:bCs/>
          <w:caps/>
          <w:color w:val="FF0000"/>
          <w:sz w:val="48"/>
          <w:szCs w:val="48"/>
          <w:lang w:eastAsia="es-ES"/>
        </w:rPr>
        <w:br w:type="column"/>
      </w:r>
      <w:r w:rsidR="00934E87" w:rsidRPr="00EF3771">
        <w:rPr>
          <w:rFonts w:ascii="Lato" w:hAnsi="Lato"/>
          <w:b/>
          <w:bCs/>
          <w:caps/>
          <w:color w:val="FF0000"/>
          <w:sz w:val="48"/>
          <w:szCs w:val="48"/>
          <w:lang w:eastAsia="es-ES"/>
        </w:rPr>
        <w:lastRenderedPageBreak/>
        <w:t>PROCESO</w:t>
      </w:r>
    </w:p>
    <w:p w14:paraId="5A66E139" w14:textId="2036C164" w:rsidR="007B3241" w:rsidRPr="00EF3771" w:rsidRDefault="007B3241" w:rsidP="00426A8E">
      <w:pPr>
        <w:numPr>
          <w:ilvl w:val="0"/>
          <w:numId w:val="5"/>
        </w:numPr>
        <w:tabs>
          <w:tab w:val="num" w:pos="360"/>
        </w:tabs>
        <w:spacing w:after="40"/>
        <w:ind w:left="357" w:hanging="357"/>
        <w:rPr>
          <w:rFonts w:ascii="Roboto" w:hAnsi="Roboto"/>
          <w:b/>
          <w:bCs/>
          <w:color w:val="000000"/>
          <w:lang w:eastAsia="es-ES"/>
        </w:rPr>
      </w:pPr>
      <w:r w:rsidRPr="00EF3771">
        <w:rPr>
          <w:rFonts w:ascii="Roboto" w:hAnsi="Roboto"/>
          <w:b/>
          <w:bCs/>
          <w:lang w:eastAsia="es-ES"/>
        </w:rPr>
        <w:t>Primera etapa</w:t>
      </w:r>
      <w:bookmarkStart w:id="0" w:name="_Hlk194413443"/>
      <w:r w:rsidRPr="00EF3771">
        <w:rPr>
          <w:rFonts w:ascii="Roboto" w:hAnsi="Roboto"/>
          <w:b/>
          <w:bCs/>
          <w:lang w:eastAsia="es-ES"/>
        </w:rPr>
        <w:t xml:space="preserve">. </w:t>
      </w:r>
      <w:r w:rsidR="00AA1870" w:rsidRPr="00EF3771">
        <w:rPr>
          <w:rFonts w:ascii="Roboto" w:hAnsi="Roboto"/>
          <w:b/>
          <w:bCs/>
          <w:color w:val="000000"/>
          <w:lang w:eastAsia="es-ES"/>
        </w:rPr>
        <w:t>Definición de</w:t>
      </w:r>
      <w:r w:rsidR="00EF3771" w:rsidRPr="00EF3771">
        <w:rPr>
          <w:rFonts w:ascii="Roboto" w:hAnsi="Roboto"/>
          <w:b/>
          <w:bCs/>
          <w:color w:val="000000"/>
          <w:lang w:eastAsia="es-ES"/>
        </w:rPr>
        <w:t xml:space="preserve"> la decisión de negocio</w:t>
      </w:r>
      <w:r w:rsidR="00AA1870" w:rsidRPr="00EF3771">
        <w:rPr>
          <w:rFonts w:ascii="Roboto" w:hAnsi="Roboto"/>
          <w:b/>
          <w:bCs/>
          <w:color w:val="000000"/>
          <w:lang w:eastAsia="es-ES"/>
        </w:rPr>
        <w:t xml:space="preserve"> y </w:t>
      </w:r>
      <w:r w:rsidR="00EF3771" w:rsidRPr="00EF3771">
        <w:rPr>
          <w:rFonts w:ascii="Roboto" w:hAnsi="Roboto"/>
          <w:b/>
          <w:bCs/>
          <w:color w:val="000000"/>
          <w:lang w:eastAsia="es-ES"/>
        </w:rPr>
        <w:t>o</w:t>
      </w:r>
      <w:r w:rsidR="00AA1870" w:rsidRPr="00EF3771">
        <w:rPr>
          <w:rFonts w:ascii="Roboto" w:hAnsi="Roboto"/>
          <w:b/>
          <w:bCs/>
          <w:color w:val="000000"/>
          <w:lang w:eastAsia="es-ES"/>
        </w:rPr>
        <w:t>bjetivos</w:t>
      </w:r>
      <w:r w:rsidRPr="00EF3771">
        <w:rPr>
          <w:rFonts w:ascii="Roboto" w:hAnsi="Roboto"/>
          <w:b/>
          <w:bCs/>
          <w:color w:val="000000"/>
          <w:lang w:eastAsia="es-ES"/>
        </w:rPr>
        <w:t>.</w:t>
      </w:r>
      <w:bookmarkEnd w:id="0"/>
    </w:p>
    <w:p w14:paraId="10468254" w14:textId="2FCBE2AD" w:rsidR="00CF393D" w:rsidRPr="00EF3771" w:rsidRDefault="00CF393D" w:rsidP="00426A8E">
      <w:pPr>
        <w:pStyle w:val="Prrafodelista"/>
        <w:numPr>
          <w:ilvl w:val="0"/>
          <w:numId w:val="56"/>
        </w:numPr>
        <w:spacing w:after="40"/>
        <w:contextualSpacing w:val="0"/>
        <w:rPr>
          <w:rFonts w:ascii="Roboto Light" w:hAnsi="Roboto Light" w:cs="Calibri Light"/>
          <w:color w:val="000000"/>
          <w:lang w:eastAsia="es-ES"/>
        </w:rPr>
      </w:pPr>
      <w:r w:rsidRPr="00EF3771">
        <w:rPr>
          <w:rFonts w:ascii="Roboto Light" w:hAnsi="Roboto Light" w:cs="Calibri Light"/>
          <w:color w:val="000000"/>
          <w:lang w:eastAsia="es-ES"/>
        </w:rPr>
        <w:t>La empresa busca entender mejor el comportamiento de compra de los clientes</w:t>
      </w:r>
      <w:r w:rsidR="00426A8E">
        <w:rPr>
          <w:rFonts w:ascii="Roboto Light" w:hAnsi="Roboto Light" w:cs="Calibri Light"/>
          <w:color w:val="000000"/>
          <w:lang w:eastAsia="es-ES"/>
        </w:rPr>
        <w:t xml:space="preserve"> en el punto de venta</w:t>
      </w:r>
      <w:r w:rsidRPr="00EF3771">
        <w:rPr>
          <w:rFonts w:ascii="Roboto Light" w:hAnsi="Roboto Light" w:cs="Calibri Light"/>
          <w:color w:val="000000"/>
          <w:lang w:eastAsia="es-ES"/>
        </w:rPr>
        <w:t xml:space="preserve"> y evaluar la efectividad de la promoción </w:t>
      </w:r>
      <w:r w:rsidR="00426A8E" w:rsidRPr="00426A8E">
        <w:rPr>
          <w:rFonts w:ascii="Playfair Display" w:hAnsi="Playfair Display" w:cs="Calibri Light"/>
          <w:i/>
          <w:iCs/>
          <w:color w:val="000000"/>
          <w:lang w:eastAsia="es-ES"/>
        </w:rPr>
        <w:t>‘</w:t>
      </w:r>
      <w:r w:rsidRPr="00426A8E">
        <w:rPr>
          <w:rFonts w:ascii="Playfair Display" w:hAnsi="Playfair Display" w:cs="Calibri Light"/>
          <w:i/>
          <w:iCs/>
          <w:color w:val="000000"/>
          <w:lang w:eastAsia="es-ES"/>
        </w:rPr>
        <w:t>Segundo artículo con 30% de descuento</w:t>
      </w:r>
      <w:r w:rsidR="00426A8E" w:rsidRPr="00426A8E">
        <w:rPr>
          <w:rFonts w:ascii="Playfair Display" w:hAnsi="Playfair Display" w:cs="Calibri Light"/>
          <w:i/>
          <w:iCs/>
          <w:color w:val="000000"/>
          <w:lang w:eastAsia="es-ES"/>
        </w:rPr>
        <w:t>’</w:t>
      </w:r>
      <w:r w:rsidRPr="00EF3771">
        <w:rPr>
          <w:rFonts w:ascii="Roboto Light" w:hAnsi="Roboto Light" w:cs="Calibri Light"/>
          <w:color w:val="000000"/>
          <w:lang w:eastAsia="es-ES"/>
        </w:rPr>
        <w:t>.</w:t>
      </w:r>
    </w:p>
    <w:p w14:paraId="3AE651AF" w14:textId="43755AFB" w:rsidR="00EF3771" w:rsidRDefault="00CF393D" w:rsidP="00426A8E">
      <w:pPr>
        <w:pStyle w:val="Prrafodelista"/>
        <w:numPr>
          <w:ilvl w:val="0"/>
          <w:numId w:val="56"/>
        </w:numPr>
        <w:spacing w:after="40"/>
        <w:contextualSpacing w:val="0"/>
        <w:rPr>
          <w:rFonts w:ascii="Roboto Light" w:hAnsi="Roboto Light" w:cs="Calibri Light"/>
          <w:color w:val="000000"/>
          <w:lang w:eastAsia="es-ES"/>
        </w:rPr>
      </w:pPr>
      <w:r w:rsidRPr="00EF3771">
        <w:rPr>
          <w:rFonts w:ascii="Roboto Light" w:hAnsi="Roboto Light" w:cs="Calibri Light"/>
          <w:color w:val="000000"/>
          <w:lang w:eastAsia="es-ES"/>
        </w:rPr>
        <w:t xml:space="preserve">Se necesita determinar </w:t>
      </w:r>
      <w:r w:rsidR="00426A8E">
        <w:rPr>
          <w:rFonts w:ascii="Roboto Light" w:hAnsi="Roboto Light" w:cs="Calibri Light"/>
          <w:color w:val="000000"/>
          <w:lang w:eastAsia="es-ES"/>
        </w:rPr>
        <w:t>en qué nivel</w:t>
      </w:r>
      <w:r w:rsidRPr="00EF3771">
        <w:rPr>
          <w:rFonts w:ascii="Roboto Light" w:hAnsi="Roboto Light" w:cs="Calibri Light"/>
          <w:color w:val="000000"/>
          <w:lang w:eastAsia="es-ES"/>
        </w:rPr>
        <w:t xml:space="preserve"> esta promoción impulsa las ventas o si está afectando negativamente la rentabilidad al canibalizar otros productos.</w:t>
      </w:r>
    </w:p>
    <w:p w14:paraId="3A18A30F" w14:textId="3BAE8151" w:rsidR="00426A8E" w:rsidRPr="00EF3771" w:rsidRDefault="00426A8E" w:rsidP="00426A8E">
      <w:pPr>
        <w:pStyle w:val="Prrafodelista"/>
        <w:numPr>
          <w:ilvl w:val="0"/>
          <w:numId w:val="56"/>
        </w:numPr>
        <w:spacing w:after="40"/>
        <w:contextualSpacing w:val="0"/>
        <w:rPr>
          <w:rFonts w:ascii="Roboto Light" w:hAnsi="Roboto Light" w:cs="Calibri Light"/>
          <w:color w:val="000000"/>
          <w:lang w:eastAsia="es-ES"/>
        </w:rPr>
      </w:pPr>
      <w:r>
        <w:rPr>
          <w:rFonts w:ascii="Roboto Light" w:hAnsi="Roboto Light" w:cs="Calibri Light"/>
          <w:color w:val="000000"/>
          <w:lang w:eastAsia="es-ES"/>
        </w:rPr>
        <w:t>También se quiere conocer el efecto estadístico de la promoción en el ticket promedio y en las ventas globales de la sucursal.</w:t>
      </w:r>
    </w:p>
    <w:p w14:paraId="6DF25047" w14:textId="0D31646D" w:rsidR="009C67CF" w:rsidRDefault="00CF393D" w:rsidP="00426A8E">
      <w:pPr>
        <w:pStyle w:val="Prrafodelista"/>
        <w:numPr>
          <w:ilvl w:val="0"/>
          <w:numId w:val="56"/>
        </w:numPr>
        <w:spacing w:after="40"/>
        <w:ind w:left="714" w:hanging="357"/>
        <w:contextualSpacing w:val="0"/>
        <w:rPr>
          <w:rFonts w:ascii="Roboto Light" w:hAnsi="Roboto Light" w:cs="Calibri Light"/>
          <w:color w:val="000000"/>
          <w:lang w:eastAsia="es-ES"/>
        </w:rPr>
      </w:pPr>
      <w:r w:rsidRPr="00EF3771">
        <w:rPr>
          <w:rFonts w:ascii="Roboto Light" w:hAnsi="Roboto Light" w:cs="Calibri Light"/>
          <w:color w:val="000000"/>
          <w:lang w:eastAsia="es-ES"/>
        </w:rPr>
        <w:t>También se analizarán otros factores que generan tráfico y ventas en las tiendas</w:t>
      </w:r>
      <w:r w:rsidR="009C67CF" w:rsidRPr="00EF3771">
        <w:rPr>
          <w:rFonts w:ascii="Roboto Light" w:hAnsi="Roboto Light" w:cs="Calibri Light"/>
          <w:color w:val="000000"/>
          <w:lang w:eastAsia="es-ES"/>
        </w:rPr>
        <w:t>.</w:t>
      </w:r>
    </w:p>
    <w:p w14:paraId="75FEF688" w14:textId="77777777" w:rsidR="00426A8E" w:rsidRDefault="00426A8E" w:rsidP="00426A8E">
      <w:pPr>
        <w:pStyle w:val="Prrafodelista"/>
        <w:numPr>
          <w:ilvl w:val="0"/>
          <w:numId w:val="56"/>
        </w:numPr>
        <w:spacing w:after="40"/>
        <w:ind w:left="714" w:hanging="357"/>
        <w:contextualSpacing w:val="0"/>
        <w:rPr>
          <w:rFonts w:ascii="Roboto Light" w:hAnsi="Roboto Light" w:cs="Calibri Light"/>
          <w:color w:val="000000"/>
          <w:lang w:eastAsia="es-ES"/>
        </w:rPr>
      </w:pPr>
      <w:r>
        <w:rPr>
          <w:rFonts w:ascii="Roboto Light" w:hAnsi="Roboto Light" w:cs="Calibri Light"/>
          <w:color w:val="000000"/>
          <w:lang w:eastAsia="es-ES"/>
        </w:rPr>
        <w:t>Algunos objetivos iniciales son:</w:t>
      </w:r>
    </w:p>
    <w:p w14:paraId="19CF2F4A" w14:textId="738AF6E6" w:rsidR="00626216" w:rsidRPr="00361898" w:rsidRDefault="00626216" w:rsidP="00361898">
      <w:pPr>
        <w:pStyle w:val="Prrafodelista"/>
        <w:numPr>
          <w:ilvl w:val="0"/>
          <w:numId w:val="70"/>
        </w:numPr>
        <w:spacing w:after="40"/>
        <w:rPr>
          <w:rFonts w:ascii="Roboto Light" w:hAnsi="Roboto Light" w:cs="Calibri Light"/>
          <w:color w:val="000000"/>
          <w:lang w:eastAsia="es-ES"/>
        </w:rPr>
      </w:pPr>
      <w:r w:rsidRPr="00361898">
        <w:rPr>
          <w:rFonts w:ascii="Roboto Light" w:hAnsi="Roboto Light"/>
          <w:color w:val="000000"/>
          <w:lang w:eastAsia="es-ES"/>
        </w:rPr>
        <w:t>Identificar qué factores influyen en la compra de los clientes</w:t>
      </w:r>
      <w:r w:rsidR="00426A8E" w:rsidRPr="00361898">
        <w:rPr>
          <w:rFonts w:ascii="Roboto Light" w:hAnsi="Roboto Light"/>
          <w:color w:val="000000"/>
          <w:lang w:eastAsia="es-ES"/>
        </w:rPr>
        <w:t>:</w:t>
      </w:r>
    </w:p>
    <w:p w14:paraId="3C55E035" w14:textId="77777777" w:rsidR="00626216" w:rsidRPr="00EF3771" w:rsidRDefault="00626216" w:rsidP="00426A8E">
      <w:pPr>
        <w:pStyle w:val="Prrafodelista"/>
        <w:numPr>
          <w:ilvl w:val="0"/>
          <w:numId w:val="57"/>
        </w:numPr>
        <w:spacing w:after="40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Evaluar si la promoción actual genera un impacto positivo o negativo en las ventas.</w:t>
      </w:r>
    </w:p>
    <w:p w14:paraId="45871F2E" w14:textId="77777777" w:rsidR="00626216" w:rsidRPr="00EF3771" w:rsidRDefault="00626216" w:rsidP="00426A8E">
      <w:pPr>
        <w:pStyle w:val="Prrafodelista"/>
        <w:numPr>
          <w:ilvl w:val="0"/>
          <w:numId w:val="57"/>
        </w:numPr>
        <w:spacing w:after="40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Diseñar un modelo para seleccionar las tiendas candidatas a participar en el experimento A/B.</w:t>
      </w:r>
    </w:p>
    <w:p w14:paraId="6D50496F" w14:textId="6CD2B54D" w:rsidR="00330288" w:rsidRPr="00426A8E" w:rsidRDefault="00626216" w:rsidP="00426A8E">
      <w:pPr>
        <w:pStyle w:val="Prrafodelista"/>
        <w:numPr>
          <w:ilvl w:val="0"/>
          <w:numId w:val="57"/>
        </w:numPr>
        <w:spacing w:after="160"/>
        <w:ind w:left="1077" w:hanging="357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Analizar la base de datos de ventas para encontrar relaciones entre variables que ayuden a optimizar estrategias futuras.</w:t>
      </w:r>
    </w:p>
    <w:p w14:paraId="08B03728" w14:textId="22E83101" w:rsidR="0087280A" w:rsidRPr="00361898" w:rsidRDefault="00426A8E" w:rsidP="0087280A">
      <w:pPr>
        <w:numPr>
          <w:ilvl w:val="0"/>
          <w:numId w:val="5"/>
        </w:numPr>
        <w:tabs>
          <w:tab w:val="num" w:pos="-720"/>
        </w:tabs>
        <w:ind w:left="360"/>
        <w:rPr>
          <w:rFonts w:ascii="Roboto" w:hAnsi="Roboto"/>
          <w:b/>
          <w:bCs/>
          <w:color w:val="000000"/>
          <w:lang w:eastAsia="es-ES"/>
        </w:rPr>
      </w:pPr>
      <w:r w:rsidRPr="00426A8E">
        <w:rPr>
          <w:rFonts w:ascii="Roboto" w:hAnsi="Roboto"/>
          <w:b/>
          <w:bCs/>
          <w:lang w:eastAsia="es-ES"/>
        </w:rPr>
        <w:t>Segunda</w:t>
      </w:r>
      <w:r w:rsidR="00D16B3D" w:rsidRPr="00426A8E">
        <w:rPr>
          <w:rFonts w:ascii="Roboto" w:hAnsi="Roboto"/>
          <w:b/>
          <w:bCs/>
          <w:lang w:eastAsia="es-ES"/>
        </w:rPr>
        <w:t xml:space="preserve"> etapa</w:t>
      </w:r>
      <w:r w:rsidR="00A2068D" w:rsidRPr="00426A8E">
        <w:rPr>
          <w:rFonts w:ascii="Roboto" w:hAnsi="Roboto"/>
          <w:b/>
          <w:bCs/>
        </w:rPr>
        <w:t xml:space="preserve">. </w:t>
      </w:r>
      <w:r w:rsidR="00A2068D" w:rsidRPr="00426A8E">
        <w:rPr>
          <w:rFonts w:ascii="Roboto" w:hAnsi="Roboto"/>
          <w:b/>
          <w:bCs/>
          <w:lang w:eastAsia="es-ES"/>
        </w:rPr>
        <w:t xml:space="preserve">Análisis de </w:t>
      </w:r>
      <w:r>
        <w:rPr>
          <w:rFonts w:ascii="Roboto" w:hAnsi="Roboto"/>
          <w:b/>
          <w:bCs/>
          <w:lang w:eastAsia="es-ES"/>
        </w:rPr>
        <w:t>b</w:t>
      </w:r>
      <w:r w:rsidR="00A2068D" w:rsidRPr="00426A8E">
        <w:rPr>
          <w:rFonts w:ascii="Roboto" w:hAnsi="Roboto"/>
          <w:b/>
          <w:bCs/>
          <w:lang w:eastAsia="es-ES"/>
        </w:rPr>
        <w:t xml:space="preserve">ases </w:t>
      </w:r>
      <w:r>
        <w:rPr>
          <w:rFonts w:ascii="Roboto" w:hAnsi="Roboto"/>
          <w:b/>
          <w:bCs/>
          <w:lang w:eastAsia="es-ES"/>
        </w:rPr>
        <w:t xml:space="preserve">internas </w:t>
      </w:r>
      <w:r w:rsidR="00A2068D" w:rsidRPr="00426A8E">
        <w:rPr>
          <w:rFonts w:ascii="Roboto" w:hAnsi="Roboto"/>
          <w:b/>
          <w:bCs/>
          <w:lang w:eastAsia="es-ES"/>
        </w:rPr>
        <w:t xml:space="preserve">de </w:t>
      </w:r>
      <w:r>
        <w:rPr>
          <w:rFonts w:ascii="Roboto" w:hAnsi="Roboto"/>
          <w:b/>
          <w:bCs/>
          <w:lang w:eastAsia="es-ES"/>
        </w:rPr>
        <w:t>d</w:t>
      </w:r>
      <w:r w:rsidR="00A2068D" w:rsidRPr="00426A8E">
        <w:rPr>
          <w:rFonts w:ascii="Roboto" w:hAnsi="Roboto"/>
          <w:b/>
          <w:bCs/>
          <w:lang w:eastAsia="es-ES"/>
        </w:rPr>
        <w:t>atos</w:t>
      </w:r>
      <w:r w:rsidR="00D16B3D" w:rsidRPr="00426A8E">
        <w:rPr>
          <w:rFonts w:ascii="Roboto" w:hAnsi="Roboto"/>
          <w:b/>
          <w:bCs/>
          <w:color w:val="000000"/>
          <w:lang w:eastAsia="es-ES"/>
        </w:rPr>
        <w:t>.</w:t>
      </w:r>
    </w:p>
    <w:p w14:paraId="2DFFF775" w14:textId="3DF3442D" w:rsidR="0087280A" w:rsidRPr="0048150E" w:rsidRDefault="0087280A" w:rsidP="0048150E">
      <w:pPr>
        <w:ind w:left="426"/>
        <w:rPr>
          <w:rFonts w:ascii="Roboto Light" w:hAnsi="Roboto Light"/>
          <w:color w:val="000000"/>
          <w:lang w:eastAsia="es-ES"/>
        </w:rPr>
      </w:pPr>
      <w:r w:rsidRPr="0048150E">
        <w:rPr>
          <w:rFonts w:ascii="Roboto Light" w:hAnsi="Roboto Light"/>
          <w:color w:val="000000"/>
          <w:lang w:eastAsia="es-ES"/>
        </w:rPr>
        <w:t xml:space="preserve">Para </w:t>
      </w:r>
      <w:r w:rsidR="00405E2A" w:rsidRPr="0048150E">
        <w:rPr>
          <w:rFonts w:ascii="Roboto Light" w:hAnsi="Roboto Light"/>
          <w:color w:val="000000"/>
          <w:lang w:eastAsia="es-ES"/>
        </w:rPr>
        <w:t xml:space="preserve">Garantizar la seguridad, confidencialidad y calidad del trabajo con los datos, se </w:t>
      </w:r>
      <w:r w:rsidR="00361898" w:rsidRPr="0048150E">
        <w:rPr>
          <w:rFonts w:ascii="Roboto Light" w:hAnsi="Roboto Light"/>
          <w:color w:val="000000"/>
          <w:lang w:eastAsia="es-ES"/>
        </w:rPr>
        <w:t>iniciará</w:t>
      </w:r>
      <w:r w:rsidR="00872AD8" w:rsidRPr="0048150E">
        <w:rPr>
          <w:rFonts w:ascii="Roboto Light" w:hAnsi="Roboto Light"/>
          <w:color w:val="000000"/>
          <w:lang w:eastAsia="es-ES"/>
        </w:rPr>
        <w:t xml:space="preserve"> con las siguientes acciones pre</w:t>
      </w:r>
      <w:r w:rsidR="00361898" w:rsidRPr="0048150E">
        <w:rPr>
          <w:rFonts w:ascii="Roboto Light" w:hAnsi="Roboto Light"/>
          <w:color w:val="000000"/>
          <w:lang w:eastAsia="es-ES"/>
        </w:rPr>
        <w:t>vias:</w:t>
      </w:r>
    </w:p>
    <w:p w14:paraId="114F86B8" w14:textId="02FD3A1B" w:rsidR="00872AD8" w:rsidRPr="0048150E" w:rsidRDefault="00872AD8" w:rsidP="0048150E">
      <w:pPr>
        <w:pStyle w:val="Prrafodelista"/>
        <w:numPr>
          <w:ilvl w:val="0"/>
          <w:numId w:val="69"/>
        </w:numPr>
        <w:ind w:left="426" w:firstLine="0"/>
        <w:rPr>
          <w:rFonts w:ascii="Roboto Light" w:hAnsi="Roboto Light"/>
          <w:color w:val="000000"/>
          <w:lang w:eastAsia="es-ES"/>
        </w:rPr>
      </w:pPr>
      <w:r w:rsidRPr="0048150E">
        <w:rPr>
          <w:rFonts w:ascii="Roboto Light" w:hAnsi="Roboto Light"/>
          <w:color w:val="000000"/>
          <w:lang w:eastAsia="es-ES"/>
        </w:rPr>
        <w:t xml:space="preserve">Firma de acuerdos de </w:t>
      </w:r>
      <w:r w:rsidR="000536E9" w:rsidRPr="0048150E">
        <w:rPr>
          <w:rFonts w:ascii="Roboto Light" w:hAnsi="Roboto Light"/>
          <w:color w:val="000000"/>
          <w:lang w:eastAsia="es-ES"/>
        </w:rPr>
        <w:t>confidencialidad (NDA)</w:t>
      </w:r>
      <w:r w:rsidR="00361898" w:rsidRPr="0048150E">
        <w:rPr>
          <w:rFonts w:ascii="Roboto Light" w:hAnsi="Roboto Light"/>
          <w:color w:val="000000"/>
          <w:lang w:eastAsia="es-ES"/>
        </w:rPr>
        <w:t>.</w:t>
      </w:r>
    </w:p>
    <w:p w14:paraId="078556A1" w14:textId="47AAC91E" w:rsidR="000536E9" w:rsidRPr="0048150E" w:rsidRDefault="00361898" w:rsidP="0048150E">
      <w:pPr>
        <w:pStyle w:val="Prrafodelista"/>
        <w:numPr>
          <w:ilvl w:val="0"/>
          <w:numId w:val="69"/>
        </w:numPr>
        <w:ind w:left="426" w:firstLine="0"/>
        <w:rPr>
          <w:rFonts w:ascii="Roboto Light" w:hAnsi="Roboto Light"/>
          <w:color w:val="000000"/>
          <w:lang w:eastAsia="es-ES"/>
        </w:rPr>
      </w:pPr>
      <w:r w:rsidRPr="0048150E">
        <w:rPr>
          <w:rFonts w:ascii="Roboto Light" w:hAnsi="Roboto Light"/>
          <w:color w:val="000000"/>
          <w:lang w:eastAsia="es-ES"/>
        </w:rPr>
        <w:t>Definir</w:t>
      </w:r>
      <w:r w:rsidR="000536E9" w:rsidRPr="0048150E">
        <w:rPr>
          <w:rFonts w:ascii="Roboto Light" w:hAnsi="Roboto Light"/>
          <w:color w:val="000000"/>
          <w:lang w:eastAsia="es-ES"/>
        </w:rPr>
        <w:t xml:space="preserve"> el flujo de acceso a los datos</w:t>
      </w:r>
      <w:r w:rsidRPr="0048150E">
        <w:rPr>
          <w:rFonts w:ascii="Roboto Light" w:hAnsi="Roboto Light"/>
          <w:color w:val="000000"/>
          <w:lang w:eastAsia="es-ES"/>
        </w:rPr>
        <w:t>.</w:t>
      </w:r>
    </w:p>
    <w:p w14:paraId="694A6359" w14:textId="7DF25D49" w:rsidR="000536E9" w:rsidRPr="0048150E" w:rsidRDefault="000536E9" w:rsidP="0048150E">
      <w:pPr>
        <w:pStyle w:val="Prrafodelista"/>
        <w:numPr>
          <w:ilvl w:val="0"/>
          <w:numId w:val="69"/>
        </w:numPr>
        <w:ind w:left="426" w:firstLine="0"/>
        <w:rPr>
          <w:rFonts w:ascii="Roboto Light" w:hAnsi="Roboto Light"/>
          <w:color w:val="000000"/>
          <w:lang w:eastAsia="es-ES"/>
        </w:rPr>
      </w:pPr>
      <w:r w:rsidRPr="0048150E">
        <w:rPr>
          <w:rFonts w:ascii="Roboto Light" w:hAnsi="Roboto Light"/>
          <w:color w:val="000000"/>
          <w:lang w:eastAsia="es-ES"/>
        </w:rPr>
        <w:t>Generación de diccionarios de datos</w:t>
      </w:r>
      <w:r w:rsidR="00361898" w:rsidRPr="0048150E">
        <w:rPr>
          <w:rFonts w:ascii="Roboto Light" w:hAnsi="Roboto Light"/>
          <w:color w:val="000000"/>
          <w:lang w:eastAsia="es-ES"/>
        </w:rPr>
        <w:t>.</w:t>
      </w:r>
      <w:r w:rsidRPr="0048150E">
        <w:rPr>
          <w:rFonts w:ascii="Roboto Light" w:hAnsi="Roboto Light"/>
          <w:color w:val="000000"/>
          <w:lang w:eastAsia="es-ES"/>
        </w:rPr>
        <w:t xml:space="preserve"> </w:t>
      </w:r>
    </w:p>
    <w:p w14:paraId="2363622F" w14:textId="388B3B07" w:rsidR="000536E9" w:rsidRPr="0048150E" w:rsidRDefault="00361898" w:rsidP="0048150E">
      <w:pPr>
        <w:pStyle w:val="Prrafodelista"/>
        <w:numPr>
          <w:ilvl w:val="0"/>
          <w:numId w:val="69"/>
        </w:numPr>
        <w:spacing w:after="120"/>
        <w:ind w:left="425" w:firstLine="0"/>
        <w:contextualSpacing w:val="0"/>
        <w:rPr>
          <w:rFonts w:ascii="Roboto Light" w:hAnsi="Roboto Light"/>
          <w:color w:val="000000"/>
          <w:lang w:eastAsia="es-ES"/>
        </w:rPr>
      </w:pPr>
      <w:r w:rsidRPr="0048150E">
        <w:rPr>
          <w:rFonts w:ascii="Roboto Light" w:hAnsi="Roboto Light"/>
          <w:color w:val="000000"/>
          <w:lang w:eastAsia="es-ES"/>
        </w:rPr>
        <w:t>Revisión</w:t>
      </w:r>
      <w:r w:rsidR="000536E9" w:rsidRPr="0048150E">
        <w:rPr>
          <w:rFonts w:ascii="Roboto Light" w:hAnsi="Roboto Light"/>
          <w:color w:val="000000"/>
          <w:lang w:eastAsia="es-ES"/>
        </w:rPr>
        <w:t xml:space="preserve"> de calidad de datos</w:t>
      </w:r>
      <w:r w:rsidRPr="0048150E">
        <w:rPr>
          <w:rFonts w:ascii="Roboto Light" w:hAnsi="Roboto Light"/>
          <w:color w:val="000000"/>
          <w:lang w:eastAsia="es-ES"/>
        </w:rPr>
        <w:t>.</w:t>
      </w:r>
    </w:p>
    <w:p w14:paraId="016D6497" w14:textId="2DB13761" w:rsidR="00361898" w:rsidRPr="0048150E" w:rsidRDefault="000536E9" w:rsidP="0048150E">
      <w:pPr>
        <w:ind w:left="426"/>
        <w:rPr>
          <w:rFonts w:ascii="Roboto Light" w:hAnsi="Roboto Light"/>
          <w:color w:val="000000"/>
          <w:lang w:eastAsia="es-ES"/>
        </w:rPr>
      </w:pPr>
      <w:r w:rsidRPr="0048150E">
        <w:rPr>
          <w:rFonts w:ascii="Roboto Light" w:hAnsi="Roboto Light"/>
          <w:color w:val="000000"/>
          <w:lang w:eastAsia="es-ES"/>
        </w:rPr>
        <w:t>Una vez completados estos pasos se procederá a</w:t>
      </w:r>
      <w:r w:rsidR="00361898" w:rsidRPr="0048150E">
        <w:rPr>
          <w:rFonts w:ascii="Roboto Light" w:hAnsi="Roboto Light"/>
          <w:color w:val="000000"/>
          <w:lang w:eastAsia="es-ES"/>
        </w:rPr>
        <w:t xml:space="preserve"> la exploración y análisis de datos comprendido de la siguiente forma: </w:t>
      </w:r>
    </w:p>
    <w:p w14:paraId="7F1A3AA6" w14:textId="77777777" w:rsidR="00F320DF" w:rsidRPr="00426A8E" w:rsidRDefault="00F320DF" w:rsidP="00EF3771">
      <w:pPr>
        <w:pStyle w:val="Prrafodelista"/>
        <w:numPr>
          <w:ilvl w:val="0"/>
          <w:numId w:val="33"/>
        </w:numPr>
        <w:contextualSpacing w:val="0"/>
        <w:rPr>
          <w:rFonts w:ascii="Playfair Display" w:hAnsi="Playfair Display" w:cstheme="majorHAnsi"/>
          <w:i/>
          <w:iCs/>
          <w:color w:val="000000"/>
          <w:lang w:eastAsia="es-ES"/>
        </w:rPr>
      </w:pPr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>Recepción y limpieza de datos</w:t>
      </w:r>
    </w:p>
    <w:p w14:paraId="2C48E77E" w14:textId="77777777" w:rsidR="00F320DF" w:rsidRPr="00EF3771" w:rsidRDefault="00F320DF" w:rsidP="00426A8E">
      <w:pPr>
        <w:pStyle w:val="Prrafodelista"/>
        <w:numPr>
          <w:ilvl w:val="0"/>
          <w:numId w:val="58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Obtener información de ventas, inventarios, promociones pasadas y comportamiento de clientes.</w:t>
      </w:r>
    </w:p>
    <w:p w14:paraId="03E5A9EA" w14:textId="77777777" w:rsidR="00F320DF" w:rsidRPr="00EF3771" w:rsidRDefault="00F320DF" w:rsidP="00426A8E">
      <w:pPr>
        <w:pStyle w:val="Prrafodelista"/>
        <w:numPr>
          <w:ilvl w:val="0"/>
          <w:numId w:val="58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Eliminar datos incorrectos, duplicados o incompletos.</w:t>
      </w:r>
    </w:p>
    <w:p w14:paraId="1CB42105" w14:textId="2A76CBAB" w:rsidR="00F320DF" w:rsidRPr="00426A8E" w:rsidRDefault="00F320DF" w:rsidP="00EF3771">
      <w:pPr>
        <w:pStyle w:val="Prrafodelista"/>
        <w:numPr>
          <w:ilvl w:val="0"/>
          <w:numId w:val="33"/>
        </w:numPr>
        <w:contextualSpacing w:val="0"/>
        <w:rPr>
          <w:rFonts w:ascii="Playfair Display" w:hAnsi="Playfair Display" w:cstheme="majorHAnsi"/>
          <w:i/>
          <w:iCs/>
          <w:color w:val="000000"/>
          <w:lang w:eastAsia="es-ES"/>
        </w:rPr>
      </w:pPr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 xml:space="preserve">Análisis </w:t>
      </w:r>
      <w:r w:rsidR="00426A8E">
        <w:rPr>
          <w:rFonts w:ascii="Playfair Display" w:hAnsi="Playfair Display" w:cstheme="majorHAnsi"/>
          <w:i/>
          <w:iCs/>
          <w:color w:val="000000"/>
          <w:lang w:eastAsia="es-ES"/>
        </w:rPr>
        <w:t>e</w:t>
      </w:r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 xml:space="preserve">xploratorio de </w:t>
      </w:r>
      <w:r w:rsidR="00426A8E">
        <w:rPr>
          <w:rFonts w:ascii="Playfair Display" w:hAnsi="Playfair Display" w:cstheme="majorHAnsi"/>
          <w:i/>
          <w:iCs/>
          <w:color w:val="000000"/>
          <w:lang w:eastAsia="es-ES"/>
        </w:rPr>
        <w:t>d</w:t>
      </w:r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>atos (EDA)</w:t>
      </w:r>
    </w:p>
    <w:p w14:paraId="45637A55" w14:textId="77777777" w:rsidR="00F320DF" w:rsidRPr="00EF3771" w:rsidRDefault="00F320DF" w:rsidP="00426A8E">
      <w:pPr>
        <w:pStyle w:val="Prrafodelista"/>
        <w:numPr>
          <w:ilvl w:val="0"/>
          <w:numId w:val="59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Visualización de tendencias de ventas antes de la promoción.</w:t>
      </w:r>
    </w:p>
    <w:p w14:paraId="1458ED97" w14:textId="77777777" w:rsidR="00F320DF" w:rsidRPr="00EF3771" w:rsidRDefault="00F320DF" w:rsidP="00426A8E">
      <w:pPr>
        <w:pStyle w:val="Prrafodelista"/>
        <w:numPr>
          <w:ilvl w:val="0"/>
          <w:numId w:val="59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Identificación de patrones de compra y segmentación de clientes.</w:t>
      </w:r>
    </w:p>
    <w:p w14:paraId="329F841C" w14:textId="77777777" w:rsidR="00F320DF" w:rsidRPr="00426A8E" w:rsidRDefault="00F320DF" w:rsidP="00EF3771">
      <w:pPr>
        <w:pStyle w:val="Prrafodelista"/>
        <w:numPr>
          <w:ilvl w:val="0"/>
          <w:numId w:val="33"/>
        </w:numPr>
        <w:contextualSpacing w:val="0"/>
        <w:rPr>
          <w:rFonts w:ascii="Playfair Display" w:hAnsi="Playfair Display" w:cstheme="majorHAnsi"/>
          <w:i/>
          <w:iCs/>
          <w:color w:val="000000"/>
          <w:lang w:eastAsia="es-ES"/>
        </w:rPr>
      </w:pPr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>Análisis de indicadores clave (</w:t>
      </w:r>
      <w:proofErr w:type="spellStart"/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>KPIs</w:t>
      </w:r>
      <w:proofErr w:type="spellEnd"/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>)</w:t>
      </w:r>
    </w:p>
    <w:p w14:paraId="2C9C003D" w14:textId="77777777" w:rsidR="00F320DF" w:rsidRPr="00EF3771" w:rsidRDefault="00F320DF" w:rsidP="00426A8E">
      <w:pPr>
        <w:pStyle w:val="Prrafodelista"/>
        <w:numPr>
          <w:ilvl w:val="0"/>
          <w:numId w:val="60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Ticket promedio por cliente.</w:t>
      </w:r>
    </w:p>
    <w:p w14:paraId="77C1E45F" w14:textId="77777777" w:rsidR="00F320DF" w:rsidRPr="00EF3771" w:rsidRDefault="00F320DF" w:rsidP="00426A8E">
      <w:pPr>
        <w:pStyle w:val="Prrafodelista"/>
        <w:numPr>
          <w:ilvl w:val="0"/>
          <w:numId w:val="60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Volumen de ventas antes de la promoción.</w:t>
      </w:r>
    </w:p>
    <w:p w14:paraId="5164D86C" w14:textId="6C8DB233" w:rsidR="00D16B3D" w:rsidRPr="00EF3771" w:rsidRDefault="00F320DF" w:rsidP="00426A8E">
      <w:pPr>
        <w:pStyle w:val="Prrafodelista"/>
        <w:numPr>
          <w:ilvl w:val="0"/>
          <w:numId w:val="60"/>
        </w:numPr>
        <w:spacing w:after="120"/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Tasa de conversión (clientes que compran vs. visitantes).</w:t>
      </w:r>
    </w:p>
    <w:p w14:paraId="49D011BB" w14:textId="278F239F" w:rsidR="00B77DC2" w:rsidRPr="006E1D11" w:rsidRDefault="006E1D11" w:rsidP="00EF3771">
      <w:pPr>
        <w:numPr>
          <w:ilvl w:val="0"/>
          <w:numId w:val="5"/>
        </w:numPr>
        <w:tabs>
          <w:tab w:val="num" w:pos="-720"/>
        </w:tabs>
        <w:ind w:left="357" w:hanging="357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lastRenderedPageBreak/>
        <w:t>Tercera</w:t>
      </w:r>
      <w:r w:rsidR="002D6016" w:rsidRPr="006E1D11">
        <w:rPr>
          <w:rFonts w:ascii="Roboto" w:hAnsi="Roboto"/>
          <w:b/>
          <w:bCs/>
          <w:lang w:eastAsia="es-ES"/>
        </w:rPr>
        <w:t xml:space="preserve"> etapa</w:t>
      </w:r>
      <w:r w:rsidR="006220DF" w:rsidRPr="006E1D11">
        <w:rPr>
          <w:rFonts w:ascii="Roboto" w:hAnsi="Roboto"/>
          <w:b/>
          <w:bCs/>
          <w:lang w:eastAsia="es-ES"/>
        </w:rPr>
        <w:t>.</w:t>
      </w:r>
      <w:r w:rsidR="004422C2" w:rsidRPr="006E1D11">
        <w:rPr>
          <w:rFonts w:ascii="Roboto" w:hAnsi="Roboto"/>
          <w:b/>
          <w:bCs/>
        </w:rPr>
        <w:t xml:space="preserve"> </w:t>
      </w:r>
      <w:r w:rsidR="004422C2" w:rsidRPr="006E1D11">
        <w:rPr>
          <w:rFonts w:ascii="Roboto" w:hAnsi="Roboto"/>
          <w:b/>
          <w:bCs/>
          <w:lang w:eastAsia="es-ES"/>
        </w:rPr>
        <w:t xml:space="preserve">Selección de </w:t>
      </w:r>
      <w:r>
        <w:rPr>
          <w:rFonts w:ascii="Roboto" w:hAnsi="Roboto"/>
          <w:b/>
          <w:bCs/>
          <w:lang w:eastAsia="es-ES"/>
        </w:rPr>
        <w:t>t</w:t>
      </w:r>
      <w:r w:rsidR="004422C2" w:rsidRPr="006E1D11">
        <w:rPr>
          <w:rFonts w:ascii="Roboto" w:hAnsi="Roboto"/>
          <w:b/>
          <w:bCs/>
          <w:lang w:eastAsia="es-ES"/>
        </w:rPr>
        <w:t xml:space="preserve">iendas para el </w:t>
      </w:r>
      <w:r>
        <w:rPr>
          <w:rFonts w:ascii="Roboto" w:hAnsi="Roboto"/>
          <w:b/>
          <w:bCs/>
          <w:lang w:eastAsia="es-ES"/>
        </w:rPr>
        <w:t>e</w:t>
      </w:r>
      <w:r w:rsidR="004422C2" w:rsidRPr="006E1D11">
        <w:rPr>
          <w:rFonts w:ascii="Roboto" w:hAnsi="Roboto"/>
          <w:b/>
          <w:bCs/>
          <w:lang w:eastAsia="es-ES"/>
        </w:rPr>
        <w:t>xperimento A/B</w:t>
      </w:r>
      <w:r w:rsidR="00B77017" w:rsidRPr="006E1D11">
        <w:rPr>
          <w:rFonts w:ascii="Roboto" w:hAnsi="Roboto"/>
          <w:b/>
          <w:bCs/>
          <w:color w:val="000000"/>
          <w:lang w:eastAsia="es-ES"/>
        </w:rPr>
        <w:t>.</w:t>
      </w:r>
    </w:p>
    <w:p w14:paraId="5C9C1683" w14:textId="1C9C3BC8" w:rsidR="00B77DC2" w:rsidRPr="006E1D11" w:rsidRDefault="00B77DC2" w:rsidP="006E1D11">
      <w:pPr>
        <w:pStyle w:val="Prrafodelista"/>
        <w:numPr>
          <w:ilvl w:val="0"/>
          <w:numId w:val="35"/>
        </w:numPr>
        <w:contextualSpacing w:val="0"/>
        <w:rPr>
          <w:rFonts w:ascii="Playfair Display" w:hAnsi="Playfair Display"/>
          <w:i/>
          <w:iCs/>
          <w:color w:val="000000"/>
          <w:lang w:eastAsia="es-ES"/>
        </w:rPr>
      </w:pPr>
      <w:r w:rsidRPr="006E1D11">
        <w:rPr>
          <w:rFonts w:ascii="Playfair Display" w:hAnsi="Playfair Display"/>
          <w:i/>
          <w:iCs/>
          <w:color w:val="000000"/>
          <w:lang w:eastAsia="es-ES"/>
        </w:rPr>
        <w:t>Definir criterios para elegir tiendas comparables, asegurando que tengan:</w:t>
      </w:r>
      <w:r w:rsidR="006E1D11">
        <w:rPr>
          <w:rFonts w:ascii="Playfair Display" w:hAnsi="Playfair Display"/>
          <w:i/>
          <w:iCs/>
          <w:color w:val="000000"/>
          <w:lang w:eastAsia="es-ES"/>
        </w:rPr>
        <w:t xml:space="preserve"> </w:t>
      </w:r>
      <w:r w:rsidR="006E1D11">
        <w:rPr>
          <w:rFonts w:ascii="Roboto Light" w:hAnsi="Roboto Light"/>
          <w:color w:val="000000"/>
          <w:lang w:eastAsia="es-ES"/>
        </w:rPr>
        <w:t>ub</w:t>
      </w:r>
      <w:r w:rsidRPr="006E1D11">
        <w:rPr>
          <w:rFonts w:ascii="Roboto Light" w:hAnsi="Roboto Light"/>
          <w:color w:val="000000"/>
          <w:lang w:eastAsia="es-ES"/>
        </w:rPr>
        <w:t>icación similar</w:t>
      </w:r>
      <w:r w:rsidR="006E1D11">
        <w:rPr>
          <w:rFonts w:ascii="Roboto Light" w:hAnsi="Roboto Light"/>
          <w:color w:val="000000"/>
          <w:lang w:eastAsia="es-ES"/>
        </w:rPr>
        <w:t>, v</w:t>
      </w:r>
      <w:r w:rsidRPr="006E1D11">
        <w:rPr>
          <w:rFonts w:ascii="Roboto Light" w:hAnsi="Roboto Light"/>
          <w:color w:val="000000"/>
          <w:lang w:eastAsia="es-ES"/>
        </w:rPr>
        <w:t>olumen de ventas parecido</w:t>
      </w:r>
      <w:r w:rsidR="006E1D11">
        <w:rPr>
          <w:rFonts w:ascii="Roboto Light" w:hAnsi="Roboto Light"/>
          <w:color w:val="000000"/>
          <w:lang w:eastAsia="es-ES"/>
        </w:rPr>
        <w:t xml:space="preserve"> y clientes de c</w:t>
      </w:r>
      <w:r w:rsidRPr="006E1D11">
        <w:rPr>
          <w:rFonts w:ascii="Roboto Light" w:hAnsi="Roboto Light"/>
          <w:color w:val="000000"/>
          <w:lang w:eastAsia="es-ES"/>
        </w:rPr>
        <w:t>aracterísticas similares.</w:t>
      </w:r>
    </w:p>
    <w:p w14:paraId="155CA06E" w14:textId="4B406E67" w:rsidR="00415E8A" w:rsidRPr="006E1D11" w:rsidRDefault="00B77DC2" w:rsidP="006E1D11">
      <w:pPr>
        <w:pStyle w:val="Prrafodelista"/>
        <w:numPr>
          <w:ilvl w:val="0"/>
          <w:numId w:val="35"/>
        </w:numPr>
        <w:spacing w:after="120"/>
        <w:ind w:left="714" w:hanging="357"/>
        <w:contextualSpacing w:val="0"/>
        <w:rPr>
          <w:rFonts w:ascii="Roboto Light" w:hAnsi="Roboto Light"/>
          <w:color w:val="000000"/>
          <w:lang w:eastAsia="es-ES"/>
        </w:rPr>
      </w:pPr>
      <w:r w:rsidRPr="0048150E">
        <w:rPr>
          <w:rFonts w:ascii="Playfair Display" w:hAnsi="Playfair Display"/>
          <w:i/>
          <w:iCs/>
          <w:color w:val="000000"/>
          <w:lang w:eastAsia="es-ES"/>
        </w:rPr>
        <w:t>División de tiendas en dos grupos</w:t>
      </w:r>
      <w:r w:rsidRPr="00EF3771">
        <w:rPr>
          <w:rFonts w:ascii="Roboto Light" w:hAnsi="Roboto Light"/>
          <w:color w:val="000000"/>
          <w:lang w:eastAsia="es-ES"/>
        </w:rPr>
        <w:t>:</w:t>
      </w:r>
      <w:r w:rsidR="006E1D11">
        <w:rPr>
          <w:rFonts w:ascii="Roboto Light" w:hAnsi="Roboto Light"/>
          <w:color w:val="000000"/>
          <w:lang w:eastAsia="es-ES"/>
        </w:rPr>
        <w:t xml:space="preserve">  g</w:t>
      </w:r>
      <w:r w:rsidRPr="006E1D11">
        <w:rPr>
          <w:rFonts w:ascii="Roboto Light" w:hAnsi="Roboto Light"/>
          <w:color w:val="000000"/>
          <w:lang w:eastAsia="es-ES"/>
        </w:rPr>
        <w:t>rupo de prueba</w:t>
      </w:r>
      <w:r w:rsidR="006E1D11">
        <w:rPr>
          <w:rFonts w:ascii="Roboto Light" w:hAnsi="Roboto Light"/>
          <w:color w:val="000000"/>
          <w:lang w:eastAsia="es-ES"/>
        </w:rPr>
        <w:t xml:space="preserve"> (s</w:t>
      </w:r>
      <w:r w:rsidRPr="006E1D11">
        <w:rPr>
          <w:rFonts w:ascii="Roboto Light" w:hAnsi="Roboto Light"/>
          <w:color w:val="000000"/>
          <w:lang w:eastAsia="es-ES"/>
        </w:rPr>
        <w:t>e aplicará la promoción</w:t>
      </w:r>
      <w:r w:rsidR="006E1D11">
        <w:rPr>
          <w:rFonts w:ascii="Roboto Light" w:hAnsi="Roboto Light"/>
          <w:color w:val="000000"/>
          <w:lang w:eastAsia="es-ES"/>
        </w:rPr>
        <w:t>) y g</w:t>
      </w:r>
      <w:r w:rsidRPr="006E1D11">
        <w:rPr>
          <w:rFonts w:ascii="Roboto Light" w:hAnsi="Roboto Light"/>
          <w:color w:val="000000"/>
          <w:lang w:eastAsia="es-ES"/>
        </w:rPr>
        <w:t>rupo de control</w:t>
      </w:r>
      <w:r w:rsidR="006E1D11">
        <w:rPr>
          <w:rFonts w:ascii="Roboto Light" w:hAnsi="Roboto Light"/>
          <w:color w:val="000000"/>
          <w:lang w:eastAsia="es-ES"/>
        </w:rPr>
        <w:t xml:space="preserve"> (n</w:t>
      </w:r>
      <w:r w:rsidRPr="006E1D11">
        <w:rPr>
          <w:rFonts w:ascii="Roboto Light" w:hAnsi="Roboto Light"/>
          <w:color w:val="000000"/>
          <w:lang w:eastAsia="es-ES"/>
        </w:rPr>
        <w:t>o se aplicará la promoción</w:t>
      </w:r>
      <w:r w:rsidR="006E1D11">
        <w:rPr>
          <w:rFonts w:ascii="Roboto Light" w:hAnsi="Roboto Light"/>
          <w:color w:val="000000"/>
          <w:lang w:eastAsia="es-ES"/>
        </w:rPr>
        <w:t>).</w:t>
      </w:r>
    </w:p>
    <w:p w14:paraId="21844C31" w14:textId="42A87C1E" w:rsidR="001F3355" w:rsidRPr="00361898" w:rsidRDefault="006E1D11" w:rsidP="0048150E">
      <w:pPr>
        <w:numPr>
          <w:ilvl w:val="0"/>
          <w:numId w:val="5"/>
        </w:numPr>
        <w:tabs>
          <w:tab w:val="num" w:pos="-720"/>
        </w:tabs>
        <w:ind w:left="426" w:hanging="426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t>Cuarta</w:t>
      </w:r>
      <w:r w:rsidR="00415E8A" w:rsidRPr="006E1D11">
        <w:rPr>
          <w:rFonts w:ascii="Roboto" w:hAnsi="Roboto"/>
          <w:b/>
          <w:bCs/>
          <w:lang w:eastAsia="es-ES"/>
        </w:rPr>
        <w:t xml:space="preserve"> etapa</w:t>
      </w:r>
      <w:r w:rsidR="006220DF" w:rsidRPr="006E1D11">
        <w:rPr>
          <w:rFonts w:ascii="Roboto" w:hAnsi="Roboto"/>
          <w:b/>
          <w:bCs/>
          <w:lang w:eastAsia="es-ES"/>
        </w:rPr>
        <w:t>.</w:t>
      </w:r>
      <w:r w:rsidR="00415E8A" w:rsidRPr="006E1D11">
        <w:rPr>
          <w:rFonts w:ascii="Roboto" w:hAnsi="Roboto"/>
          <w:b/>
          <w:bCs/>
        </w:rPr>
        <w:t xml:space="preserve"> </w:t>
      </w:r>
      <w:r w:rsidR="008C1096" w:rsidRPr="006E1D11">
        <w:rPr>
          <w:rFonts w:ascii="Roboto" w:hAnsi="Roboto"/>
          <w:b/>
          <w:bCs/>
          <w:lang w:eastAsia="es-ES"/>
        </w:rPr>
        <w:t xml:space="preserve">Aplicación de la </w:t>
      </w:r>
      <w:r>
        <w:rPr>
          <w:rFonts w:ascii="Roboto" w:hAnsi="Roboto"/>
          <w:b/>
          <w:bCs/>
          <w:lang w:eastAsia="es-ES"/>
        </w:rPr>
        <w:t>p</w:t>
      </w:r>
      <w:r w:rsidR="008C1096" w:rsidRPr="006E1D11">
        <w:rPr>
          <w:rFonts w:ascii="Roboto" w:hAnsi="Roboto"/>
          <w:b/>
          <w:bCs/>
          <w:lang w:eastAsia="es-ES"/>
        </w:rPr>
        <w:t xml:space="preserve">romoción en las </w:t>
      </w:r>
      <w:r>
        <w:rPr>
          <w:rFonts w:ascii="Roboto" w:hAnsi="Roboto"/>
          <w:b/>
          <w:bCs/>
          <w:lang w:eastAsia="es-ES"/>
        </w:rPr>
        <w:t>t</w:t>
      </w:r>
      <w:r w:rsidR="008C1096" w:rsidRPr="006E1D11">
        <w:rPr>
          <w:rFonts w:ascii="Roboto" w:hAnsi="Roboto"/>
          <w:b/>
          <w:bCs/>
          <w:lang w:eastAsia="es-ES"/>
        </w:rPr>
        <w:t xml:space="preserve">iendas de </w:t>
      </w:r>
      <w:r>
        <w:rPr>
          <w:rFonts w:ascii="Roboto" w:hAnsi="Roboto"/>
          <w:b/>
          <w:bCs/>
          <w:lang w:eastAsia="es-ES"/>
        </w:rPr>
        <w:t>p</w:t>
      </w:r>
      <w:r w:rsidR="008C1096" w:rsidRPr="006E1D11">
        <w:rPr>
          <w:rFonts w:ascii="Roboto" w:hAnsi="Roboto"/>
          <w:b/>
          <w:bCs/>
          <w:lang w:eastAsia="es-ES"/>
        </w:rPr>
        <w:t>rueba</w:t>
      </w:r>
      <w:r w:rsidR="00415E8A" w:rsidRPr="006E1D11">
        <w:rPr>
          <w:rFonts w:ascii="Roboto" w:hAnsi="Roboto"/>
          <w:b/>
          <w:bCs/>
          <w:color w:val="000000"/>
          <w:lang w:eastAsia="es-ES"/>
        </w:rPr>
        <w:t>.</w:t>
      </w:r>
    </w:p>
    <w:p w14:paraId="1FEE1313" w14:textId="6A7EAF40" w:rsidR="001F3355" w:rsidRPr="00B16767" w:rsidRDefault="00CC70F4" w:rsidP="0048150E">
      <w:pPr>
        <w:ind w:left="426"/>
        <w:rPr>
          <w:rFonts w:ascii="Roboto Light" w:hAnsi="Roboto Light"/>
          <w:color w:val="000000"/>
          <w:lang w:eastAsia="es-ES"/>
        </w:rPr>
      </w:pPr>
      <w:r w:rsidRPr="00B16767">
        <w:rPr>
          <w:rFonts w:ascii="Roboto Light" w:hAnsi="Roboto Light"/>
          <w:color w:val="000000"/>
          <w:lang w:eastAsia="es-ES"/>
        </w:rPr>
        <w:t>Una vez definidos los grupos de prueba y control, se proced</w:t>
      </w:r>
      <w:r w:rsidR="002C7221" w:rsidRPr="00B16767">
        <w:rPr>
          <w:rFonts w:ascii="Roboto Light" w:hAnsi="Roboto Light"/>
          <w:color w:val="000000"/>
          <w:lang w:eastAsia="es-ES"/>
        </w:rPr>
        <w:t xml:space="preserve">erá a </w:t>
      </w:r>
      <w:r w:rsidR="00A16E76" w:rsidRPr="00B16767">
        <w:rPr>
          <w:rFonts w:ascii="Roboto Light" w:hAnsi="Roboto Light"/>
          <w:color w:val="000000"/>
          <w:lang w:eastAsia="es-ES"/>
        </w:rPr>
        <w:t>implementar</w:t>
      </w:r>
      <w:r w:rsidR="002C7221" w:rsidRPr="00B16767">
        <w:rPr>
          <w:rFonts w:ascii="Roboto Light" w:hAnsi="Roboto Light"/>
          <w:color w:val="000000"/>
          <w:lang w:eastAsia="es-ES"/>
        </w:rPr>
        <w:t xml:space="preserve"> el experimento. Durante este periodo, se observará el comportamiento real de los clientes ante la oferta</w:t>
      </w:r>
      <w:r w:rsidR="00EB6661">
        <w:rPr>
          <w:rFonts w:ascii="Roboto Light" w:hAnsi="Roboto Light"/>
          <w:color w:val="000000"/>
          <w:lang w:eastAsia="es-ES"/>
        </w:rPr>
        <w:t xml:space="preserve"> e ir evaluando el comportamiento de compra de los clientes.</w:t>
      </w:r>
    </w:p>
    <w:p w14:paraId="5933F888" w14:textId="60AAC43A" w:rsidR="00537704" w:rsidRPr="00EF3771" w:rsidRDefault="00537704" w:rsidP="0048150E">
      <w:pPr>
        <w:pStyle w:val="Prrafodelista"/>
        <w:numPr>
          <w:ilvl w:val="0"/>
          <w:numId w:val="61"/>
        </w:numPr>
        <w:ind w:left="709" w:hanging="283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 xml:space="preserve">Iniciar la </w:t>
      </w:r>
      <w:r w:rsidRPr="00675198">
        <w:rPr>
          <w:rFonts w:ascii="Roboto Light" w:hAnsi="Roboto Light"/>
          <w:color w:val="000000"/>
          <w:lang w:eastAsia="es-ES"/>
        </w:rPr>
        <w:t>promoción</w:t>
      </w:r>
      <w:r w:rsidRPr="00675198">
        <w:rPr>
          <w:rFonts w:ascii="Playfair Display" w:hAnsi="Playfair Display"/>
          <w:i/>
          <w:iCs/>
          <w:color w:val="000000"/>
          <w:lang w:eastAsia="es-ES"/>
        </w:rPr>
        <w:t xml:space="preserve"> </w:t>
      </w:r>
      <w:r w:rsidR="00675198" w:rsidRPr="00675198">
        <w:rPr>
          <w:rFonts w:ascii="Playfair Display" w:hAnsi="Playfair Display"/>
          <w:i/>
          <w:iCs/>
          <w:color w:val="000000"/>
          <w:lang w:eastAsia="es-ES"/>
        </w:rPr>
        <w:t>‘</w:t>
      </w:r>
      <w:r w:rsidRPr="00675198">
        <w:rPr>
          <w:rFonts w:ascii="Playfair Display" w:hAnsi="Playfair Display"/>
          <w:i/>
          <w:iCs/>
          <w:color w:val="000000"/>
          <w:lang w:eastAsia="es-ES"/>
        </w:rPr>
        <w:t>Segundo artículo con 30% de descuento</w:t>
      </w:r>
      <w:r w:rsidR="00675198" w:rsidRPr="00675198">
        <w:rPr>
          <w:rFonts w:ascii="Playfair Display" w:hAnsi="Playfair Display"/>
          <w:i/>
          <w:iCs/>
          <w:color w:val="000000"/>
          <w:lang w:eastAsia="es-ES"/>
        </w:rPr>
        <w:t>’</w:t>
      </w:r>
      <w:r w:rsidRPr="00EF3771">
        <w:rPr>
          <w:rFonts w:ascii="Roboto Light" w:hAnsi="Roboto Light"/>
          <w:color w:val="000000"/>
          <w:lang w:eastAsia="es-ES"/>
        </w:rPr>
        <w:t xml:space="preserve"> en el grupo de prueba.</w:t>
      </w:r>
    </w:p>
    <w:p w14:paraId="39D25139" w14:textId="77777777" w:rsidR="00537704" w:rsidRPr="00EF3771" w:rsidRDefault="00537704" w:rsidP="0048150E">
      <w:pPr>
        <w:pStyle w:val="Prrafodelista"/>
        <w:numPr>
          <w:ilvl w:val="0"/>
          <w:numId w:val="61"/>
        </w:numPr>
        <w:ind w:left="709" w:hanging="283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Mantener condiciones normales en el grupo de control.</w:t>
      </w:r>
    </w:p>
    <w:p w14:paraId="6C9FB788" w14:textId="401BBC8A" w:rsidR="00F73CCA" w:rsidRDefault="00537704" w:rsidP="0048150E">
      <w:pPr>
        <w:pStyle w:val="Prrafodelista"/>
        <w:numPr>
          <w:ilvl w:val="0"/>
          <w:numId w:val="61"/>
        </w:numPr>
        <w:spacing w:after="120"/>
        <w:ind w:left="709" w:hanging="283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Establecer un periodo de prueba de 4 a 6 semanas para obtener datos suficientes.</w:t>
      </w:r>
    </w:p>
    <w:p w14:paraId="7BE910E4" w14:textId="179BBD78" w:rsidR="006E1D11" w:rsidRPr="006E1D11" w:rsidRDefault="00A0255E" w:rsidP="006E1D11">
      <w:pPr>
        <w:numPr>
          <w:ilvl w:val="0"/>
          <w:numId w:val="5"/>
        </w:numPr>
        <w:tabs>
          <w:tab w:val="num" w:pos="-720"/>
          <w:tab w:val="num" w:pos="720"/>
        </w:tabs>
        <w:ind w:left="357" w:hanging="357"/>
        <w:rPr>
          <w:rFonts w:ascii="Roboto" w:hAnsi="Roboto"/>
          <w:b/>
          <w:bCs/>
          <w:color w:val="000000"/>
          <w:lang w:eastAsia="es-ES"/>
        </w:rPr>
      </w:pPr>
      <w:r w:rsidRPr="006E1D11">
        <w:rPr>
          <w:rFonts w:ascii="Roboto" w:hAnsi="Roboto"/>
          <w:b/>
          <w:bCs/>
          <w:lang w:eastAsia="es-ES"/>
        </w:rPr>
        <w:t>Sexta etapa</w:t>
      </w:r>
      <w:r w:rsidR="00A94645" w:rsidRPr="006E1D11">
        <w:rPr>
          <w:rFonts w:ascii="Roboto" w:hAnsi="Roboto"/>
          <w:b/>
          <w:bCs/>
        </w:rPr>
        <w:t xml:space="preserve">. </w:t>
      </w:r>
      <w:r w:rsidR="006E1D11">
        <w:rPr>
          <w:rFonts w:ascii="Roboto" w:hAnsi="Roboto"/>
          <w:b/>
          <w:bCs/>
          <w:lang w:eastAsia="es-ES"/>
        </w:rPr>
        <w:t>Supervisión</w:t>
      </w:r>
      <w:r w:rsidR="00A94645" w:rsidRPr="006E1D11">
        <w:rPr>
          <w:rFonts w:ascii="Roboto" w:hAnsi="Roboto"/>
          <w:b/>
          <w:bCs/>
          <w:lang w:eastAsia="es-ES"/>
        </w:rPr>
        <w:t xml:space="preserve"> </w:t>
      </w:r>
      <w:r w:rsidR="006E1D11">
        <w:rPr>
          <w:rFonts w:ascii="Roboto" w:hAnsi="Roboto"/>
          <w:b/>
          <w:bCs/>
          <w:lang w:eastAsia="es-ES"/>
        </w:rPr>
        <w:t>de ejecución y desempeño del experimento</w:t>
      </w:r>
      <w:r w:rsidRPr="006E1D11">
        <w:rPr>
          <w:rFonts w:ascii="Roboto" w:hAnsi="Roboto"/>
          <w:b/>
          <w:bCs/>
          <w:color w:val="000000"/>
          <w:lang w:eastAsia="es-ES"/>
        </w:rPr>
        <w:t>.</w:t>
      </w:r>
    </w:p>
    <w:p w14:paraId="5D1C0603" w14:textId="403BE318" w:rsidR="00724B6E" w:rsidRPr="00EF3771" w:rsidRDefault="00724B6E" w:rsidP="006E1D11">
      <w:pPr>
        <w:pStyle w:val="Prrafodelista"/>
        <w:numPr>
          <w:ilvl w:val="0"/>
          <w:numId w:val="62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Registrar ventas diarias, ticket promedio, número de transacciones y cualquier otro impacto en el comportamiento de los clientes.</w:t>
      </w:r>
    </w:p>
    <w:p w14:paraId="171F9322" w14:textId="0943A95D" w:rsidR="00724B6E" w:rsidRPr="00EF3771" w:rsidRDefault="00724B6E" w:rsidP="006E1D11">
      <w:pPr>
        <w:pStyle w:val="Prrafodelista"/>
        <w:numPr>
          <w:ilvl w:val="0"/>
          <w:numId w:val="62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Analizar si hay productos que aumentan o disminuyen su demanda debido a la promoción.</w:t>
      </w:r>
    </w:p>
    <w:p w14:paraId="3AF2DE66" w14:textId="61B3AE28" w:rsidR="00415E8A" w:rsidRPr="006E1D11" w:rsidRDefault="00724B6E" w:rsidP="006E1D11">
      <w:pPr>
        <w:pStyle w:val="Prrafodelista"/>
        <w:numPr>
          <w:ilvl w:val="0"/>
          <w:numId w:val="62"/>
        </w:numPr>
        <w:tabs>
          <w:tab w:val="left" w:pos="284"/>
          <w:tab w:val="left" w:pos="426"/>
          <w:tab w:val="left" w:pos="709"/>
          <w:tab w:val="left" w:pos="3179"/>
        </w:tabs>
        <w:spacing w:after="120"/>
        <w:ind w:left="714" w:hanging="357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Hacer ajustes en caso de errores en la recolección de datos</w:t>
      </w:r>
      <w:r w:rsidR="006E1D11">
        <w:rPr>
          <w:rFonts w:ascii="Roboto Light" w:hAnsi="Roboto Light"/>
          <w:lang w:eastAsia="es-ES"/>
        </w:rPr>
        <w:t>.</w:t>
      </w:r>
    </w:p>
    <w:p w14:paraId="7C789791" w14:textId="7A4F6157" w:rsidR="00724B6E" w:rsidRPr="00F67C33" w:rsidRDefault="006E1D11" w:rsidP="00F67C33">
      <w:pPr>
        <w:numPr>
          <w:ilvl w:val="0"/>
          <w:numId w:val="5"/>
        </w:numPr>
        <w:tabs>
          <w:tab w:val="num" w:pos="-720"/>
          <w:tab w:val="num" w:pos="720"/>
        </w:tabs>
        <w:ind w:left="357" w:hanging="357"/>
        <w:rPr>
          <w:rFonts w:ascii="Roboto" w:hAnsi="Roboto"/>
          <w:b/>
          <w:bCs/>
          <w:color w:val="000000"/>
          <w:lang w:eastAsia="es-ES"/>
        </w:rPr>
      </w:pPr>
      <w:r w:rsidRPr="006E1D11">
        <w:rPr>
          <w:rFonts w:ascii="Roboto" w:hAnsi="Roboto"/>
          <w:b/>
          <w:bCs/>
          <w:lang w:eastAsia="es-ES"/>
        </w:rPr>
        <w:t>Sexta</w:t>
      </w:r>
      <w:r w:rsidR="00724B6E" w:rsidRPr="006E1D11">
        <w:rPr>
          <w:rFonts w:ascii="Roboto" w:hAnsi="Roboto"/>
          <w:b/>
          <w:bCs/>
          <w:lang w:eastAsia="es-ES"/>
        </w:rPr>
        <w:t xml:space="preserve"> etapa</w:t>
      </w:r>
      <w:r w:rsidR="00724B6E" w:rsidRPr="006E1D11">
        <w:rPr>
          <w:rFonts w:ascii="Roboto" w:hAnsi="Roboto"/>
          <w:b/>
          <w:bCs/>
        </w:rPr>
        <w:t xml:space="preserve">. </w:t>
      </w:r>
      <w:r w:rsidR="00102EF0" w:rsidRPr="006E1D11">
        <w:rPr>
          <w:rFonts w:ascii="Roboto" w:hAnsi="Roboto"/>
          <w:b/>
          <w:bCs/>
          <w:lang w:eastAsia="es-ES"/>
        </w:rPr>
        <w:t xml:space="preserve">Análisis </w:t>
      </w:r>
      <w:r w:rsidR="00F67C33">
        <w:rPr>
          <w:rFonts w:ascii="Roboto" w:hAnsi="Roboto"/>
          <w:b/>
          <w:bCs/>
          <w:lang w:eastAsia="es-ES"/>
        </w:rPr>
        <w:t>e</w:t>
      </w:r>
      <w:r w:rsidR="00102EF0" w:rsidRPr="006E1D11">
        <w:rPr>
          <w:rFonts w:ascii="Roboto" w:hAnsi="Roboto"/>
          <w:b/>
          <w:bCs/>
          <w:lang w:eastAsia="es-ES"/>
        </w:rPr>
        <w:t>stadístic</w:t>
      </w:r>
      <w:r w:rsidR="00F67C33">
        <w:rPr>
          <w:rFonts w:ascii="Roboto" w:hAnsi="Roboto"/>
          <w:b/>
          <w:bCs/>
          <w:lang w:eastAsia="es-ES"/>
        </w:rPr>
        <w:t>o y desarrollo de modelos</w:t>
      </w:r>
      <w:r w:rsidR="00724B6E" w:rsidRPr="006E1D11">
        <w:rPr>
          <w:rFonts w:ascii="Roboto" w:hAnsi="Roboto"/>
          <w:b/>
          <w:bCs/>
          <w:color w:val="000000"/>
          <w:lang w:eastAsia="es-ES"/>
        </w:rPr>
        <w:t>.</w:t>
      </w:r>
    </w:p>
    <w:p w14:paraId="0EF34D6E" w14:textId="3397F30C" w:rsidR="00F001F1" w:rsidRPr="00F67C33" w:rsidRDefault="00F67C33" w:rsidP="00EF3771">
      <w:pPr>
        <w:pStyle w:val="Prrafodelista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Playfair Display" w:hAnsi="Playfair Display"/>
          <w:i/>
          <w:iCs/>
          <w:lang w:eastAsia="es-ES"/>
        </w:rPr>
      </w:pPr>
      <w:r>
        <w:rPr>
          <w:rFonts w:ascii="Playfair Display" w:hAnsi="Playfair Display"/>
          <w:i/>
          <w:iCs/>
          <w:lang w:eastAsia="es-ES"/>
        </w:rPr>
        <w:t>Comparar el desempeño</w:t>
      </w:r>
      <w:r w:rsidR="00F001F1" w:rsidRPr="00F67C33">
        <w:rPr>
          <w:rFonts w:ascii="Playfair Display" w:hAnsi="Playfair Display"/>
          <w:i/>
          <w:iCs/>
          <w:lang w:eastAsia="es-ES"/>
        </w:rPr>
        <w:t xml:space="preserve"> entre los dos grupos</w:t>
      </w:r>
      <w:r>
        <w:rPr>
          <w:rFonts w:ascii="Playfair Display" w:hAnsi="Playfair Display"/>
          <w:i/>
          <w:iCs/>
          <w:lang w:eastAsia="es-ES"/>
        </w:rPr>
        <w:t xml:space="preserve"> (tiendas con promoción y tiendas sin promoción):</w:t>
      </w:r>
    </w:p>
    <w:p w14:paraId="4CCD9BF0" w14:textId="4E32401E" w:rsidR="00F001F1" w:rsidRPr="00EF3771" w:rsidRDefault="00F001F1" w:rsidP="00F67C33">
      <w:pPr>
        <w:pStyle w:val="Prrafodelista"/>
        <w:numPr>
          <w:ilvl w:val="0"/>
          <w:numId w:val="64"/>
        </w:numPr>
        <w:tabs>
          <w:tab w:val="left" w:pos="284"/>
          <w:tab w:val="left" w:pos="426"/>
          <w:tab w:val="left" w:pos="709"/>
          <w:tab w:val="left" w:pos="3179"/>
        </w:tabs>
        <w:ind w:left="1418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¿Hubo un aumento en las ventas en el grupo de prueba?</w:t>
      </w:r>
    </w:p>
    <w:p w14:paraId="1B750CA3" w14:textId="77492998" w:rsidR="00F001F1" w:rsidRPr="00EF3771" w:rsidRDefault="00F001F1" w:rsidP="00F67C33">
      <w:pPr>
        <w:pStyle w:val="Prrafodelista"/>
        <w:numPr>
          <w:ilvl w:val="0"/>
          <w:numId w:val="64"/>
        </w:numPr>
        <w:tabs>
          <w:tab w:val="left" w:pos="284"/>
          <w:tab w:val="left" w:pos="426"/>
          <w:tab w:val="left" w:pos="709"/>
          <w:tab w:val="left" w:pos="3179"/>
        </w:tabs>
        <w:ind w:left="1418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¿El ticket promedio subió o bajó?</w:t>
      </w:r>
    </w:p>
    <w:p w14:paraId="74727A71" w14:textId="77777777" w:rsidR="00F001F1" w:rsidRPr="00EF3771" w:rsidRDefault="00F001F1" w:rsidP="00F67C33">
      <w:pPr>
        <w:pStyle w:val="Prrafodelista"/>
        <w:numPr>
          <w:ilvl w:val="0"/>
          <w:numId w:val="64"/>
        </w:numPr>
        <w:tabs>
          <w:tab w:val="left" w:pos="284"/>
          <w:tab w:val="left" w:pos="426"/>
          <w:tab w:val="left" w:pos="709"/>
          <w:tab w:val="left" w:pos="3179"/>
        </w:tabs>
        <w:ind w:left="1418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¿Hubo canibalización de otros productos?</w:t>
      </w:r>
    </w:p>
    <w:p w14:paraId="66D027DA" w14:textId="77777777" w:rsidR="00F001F1" w:rsidRPr="00F67C33" w:rsidRDefault="00F001F1" w:rsidP="00EF3771">
      <w:pPr>
        <w:pStyle w:val="Prrafodelista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Playfair Display" w:hAnsi="Playfair Display"/>
          <w:i/>
          <w:iCs/>
          <w:lang w:eastAsia="es-ES"/>
        </w:rPr>
      </w:pPr>
      <w:r w:rsidRPr="00F67C33">
        <w:rPr>
          <w:rFonts w:ascii="Playfair Display" w:hAnsi="Playfair Display"/>
          <w:i/>
          <w:iCs/>
          <w:lang w:eastAsia="es-ES"/>
        </w:rPr>
        <w:t>Uso de pruebas estadísticas:</w:t>
      </w:r>
    </w:p>
    <w:p w14:paraId="5A95B820" w14:textId="77777777" w:rsidR="00F001F1" w:rsidRPr="00EF3771" w:rsidRDefault="00F001F1" w:rsidP="00F67C33">
      <w:pPr>
        <w:pStyle w:val="Prrafodelista"/>
        <w:numPr>
          <w:ilvl w:val="0"/>
          <w:numId w:val="63"/>
        </w:numPr>
        <w:tabs>
          <w:tab w:val="left" w:pos="284"/>
          <w:tab w:val="left" w:pos="426"/>
          <w:tab w:val="left" w:pos="709"/>
          <w:tab w:val="left" w:pos="3179"/>
        </w:tabs>
        <w:ind w:left="1418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Prueba t o ANOVA para evaluar diferencias significativas.</w:t>
      </w:r>
    </w:p>
    <w:p w14:paraId="58EA57CB" w14:textId="19F4BDEB" w:rsidR="00415E8A" w:rsidRPr="00F67C33" w:rsidRDefault="00F001F1" w:rsidP="00F67C33">
      <w:pPr>
        <w:pStyle w:val="Prrafodelista"/>
        <w:numPr>
          <w:ilvl w:val="0"/>
          <w:numId w:val="63"/>
        </w:numPr>
        <w:tabs>
          <w:tab w:val="left" w:pos="284"/>
          <w:tab w:val="left" w:pos="426"/>
          <w:tab w:val="left" w:pos="709"/>
          <w:tab w:val="left" w:pos="3179"/>
        </w:tabs>
        <w:ind w:left="1418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Cálculo del valor p para confirmar si los resultados son estadísticamente válidos (p &lt; 0.05 indica un impacto significativo).</w:t>
      </w:r>
    </w:p>
    <w:p w14:paraId="1CBF3C2C" w14:textId="031108F1" w:rsidR="00C33ECD" w:rsidRPr="00F67C33" w:rsidRDefault="00F67C33" w:rsidP="00F67C33">
      <w:pPr>
        <w:pStyle w:val="Prrafodelista"/>
        <w:numPr>
          <w:ilvl w:val="0"/>
          <w:numId w:val="39"/>
        </w:numPr>
        <w:rPr>
          <w:rFonts w:ascii="Playfair Display" w:hAnsi="Playfair Display"/>
          <w:i/>
          <w:iCs/>
          <w:color w:val="000000"/>
          <w:lang w:eastAsia="es-ES"/>
        </w:rPr>
      </w:pPr>
      <w:r w:rsidRPr="00F67C33">
        <w:rPr>
          <w:rFonts w:ascii="Playfair Display" w:hAnsi="Playfair Display"/>
          <w:i/>
          <w:iCs/>
          <w:lang w:eastAsia="es-ES"/>
        </w:rPr>
        <w:t>M</w:t>
      </w:r>
      <w:r w:rsidR="004150C0" w:rsidRPr="00F67C33">
        <w:rPr>
          <w:rFonts w:ascii="Playfair Display" w:hAnsi="Playfair Display"/>
          <w:i/>
          <w:iCs/>
          <w:lang w:eastAsia="es-ES"/>
        </w:rPr>
        <w:t>odel</w:t>
      </w:r>
      <w:r w:rsidRPr="00F67C33">
        <w:rPr>
          <w:rFonts w:ascii="Playfair Display" w:hAnsi="Playfair Display"/>
          <w:i/>
          <w:iCs/>
          <w:lang w:eastAsia="es-ES"/>
        </w:rPr>
        <w:t>os p</w:t>
      </w:r>
      <w:r w:rsidR="004150C0" w:rsidRPr="00F67C33">
        <w:rPr>
          <w:rFonts w:ascii="Playfair Display" w:hAnsi="Playfair Display"/>
          <w:i/>
          <w:iCs/>
          <w:lang w:eastAsia="es-ES"/>
        </w:rPr>
        <w:t>redictivo</w:t>
      </w:r>
      <w:r w:rsidRPr="00F67C33">
        <w:rPr>
          <w:rFonts w:ascii="Playfair Display" w:hAnsi="Playfair Display"/>
          <w:i/>
          <w:iCs/>
          <w:lang w:eastAsia="es-ES"/>
        </w:rPr>
        <w:t>s</w:t>
      </w:r>
      <w:r w:rsidR="004150C0" w:rsidRPr="00F67C33">
        <w:rPr>
          <w:rFonts w:ascii="Playfair Display" w:hAnsi="Playfair Display"/>
          <w:i/>
          <w:iCs/>
          <w:lang w:eastAsia="es-ES"/>
        </w:rPr>
        <w:t xml:space="preserve"> y </w:t>
      </w:r>
      <w:r w:rsidRPr="00F67C33">
        <w:rPr>
          <w:rFonts w:ascii="Playfair Display" w:hAnsi="Playfair Display"/>
          <w:i/>
          <w:iCs/>
          <w:lang w:eastAsia="es-ES"/>
        </w:rPr>
        <w:t>s</w:t>
      </w:r>
      <w:r w:rsidR="004150C0" w:rsidRPr="00F67C33">
        <w:rPr>
          <w:rFonts w:ascii="Playfair Display" w:hAnsi="Playfair Display"/>
          <w:i/>
          <w:iCs/>
          <w:lang w:eastAsia="es-ES"/>
        </w:rPr>
        <w:t xml:space="preserve">imulación de </w:t>
      </w:r>
      <w:r w:rsidRPr="00F67C33">
        <w:rPr>
          <w:rFonts w:ascii="Playfair Display" w:hAnsi="Playfair Display"/>
          <w:i/>
          <w:iCs/>
          <w:lang w:eastAsia="es-ES"/>
        </w:rPr>
        <w:t>e</w:t>
      </w:r>
      <w:r w:rsidR="004150C0" w:rsidRPr="00F67C33">
        <w:rPr>
          <w:rFonts w:ascii="Playfair Display" w:hAnsi="Playfair Display"/>
          <w:i/>
          <w:iCs/>
          <w:lang w:eastAsia="es-ES"/>
        </w:rPr>
        <w:t xml:space="preserve">scenarios </w:t>
      </w:r>
      <w:r w:rsidRPr="00F67C33">
        <w:rPr>
          <w:rFonts w:ascii="Playfair Display" w:hAnsi="Playfair Display"/>
          <w:i/>
          <w:iCs/>
          <w:lang w:eastAsia="es-ES"/>
        </w:rPr>
        <w:t>f</w:t>
      </w:r>
      <w:r w:rsidR="004150C0" w:rsidRPr="00F67C33">
        <w:rPr>
          <w:rFonts w:ascii="Playfair Display" w:hAnsi="Playfair Display"/>
          <w:i/>
          <w:iCs/>
          <w:lang w:eastAsia="es-ES"/>
        </w:rPr>
        <w:t>uturos</w:t>
      </w:r>
      <w:r w:rsidR="00C33ECD" w:rsidRPr="00F67C33">
        <w:rPr>
          <w:rFonts w:ascii="Playfair Display" w:hAnsi="Playfair Display"/>
          <w:i/>
          <w:iCs/>
          <w:color w:val="000000"/>
          <w:lang w:eastAsia="es-ES"/>
        </w:rPr>
        <w:t>.</w:t>
      </w:r>
    </w:p>
    <w:p w14:paraId="33DC9A95" w14:textId="77777777" w:rsidR="006220DF" w:rsidRPr="00EF3771" w:rsidRDefault="006220DF" w:rsidP="00F67C33">
      <w:pPr>
        <w:pStyle w:val="Prrafodelista"/>
        <w:numPr>
          <w:ilvl w:val="0"/>
          <w:numId w:val="65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Aplicar modelos matemáticos para predecir el impacto de estrategias futuras basadas en los resultados del experimento.</w:t>
      </w:r>
    </w:p>
    <w:p w14:paraId="0C92174E" w14:textId="70FCC386" w:rsidR="006220DF" w:rsidRPr="00F67C33" w:rsidRDefault="006220DF" w:rsidP="00F67C33">
      <w:pPr>
        <w:pStyle w:val="Prrafodelista"/>
        <w:numPr>
          <w:ilvl w:val="0"/>
          <w:numId w:val="65"/>
        </w:numPr>
        <w:tabs>
          <w:tab w:val="left" w:pos="284"/>
          <w:tab w:val="left" w:pos="426"/>
          <w:tab w:val="left" w:pos="709"/>
          <w:tab w:val="left" w:pos="3179"/>
        </w:tabs>
        <w:spacing w:after="120"/>
        <w:ind w:left="1434" w:hanging="357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Simular diferentes escenarios de promociones para maximizar la rentabilidad.</w:t>
      </w:r>
    </w:p>
    <w:p w14:paraId="059EE466" w14:textId="6695D1AF" w:rsidR="00617C6D" w:rsidRPr="00F67C33" w:rsidRDefault="00F67C33" w:rsidP="00F67C33">
      <w:pPr>
        <w:pStyle w:val="Prrafodelista"/>
        <w:numPr>
          <w:ilvl w:val="0"/>
          <w:numId w:val="5"/>
        </w:numPr>
        <w:ind w:left="426" w:hanging="426"/>
        <w:rPr>
          <w:rFonts w:ascii="Roboto" w:hAnsi="Roboto"/>
          <w:b/>
          <w:bCs/>
          <w:color w:val="000000"/>
          <w:lang w:eastAsia="es-ES"/>
        </w:rPr>
      </w:pPr>
      <w:r w:rsidRPr="00F67C33">
        <w:rPr>
          <w:rFonts w:ascii="Roboto" w:hAnsi="Roboto"/>
          <w:b/>
          <w:bCs/>
          <w:lang w:eastAsia="es-ES"/>
        </w:rPr>
        <w:t>Sé</w:t>
      </w:r>
      <w:r>
        <w:rPr>
          <w:rFonts w:ascii="Roboto" w:hAnsi="Roboto"/>
          <w:b/>
          <w:bCs/>
          <w:lang w:eastAsia="es-ES"/>
        </w:rPr>
        <w:t>p</w:t>
      </w:r>
      <w:r w:rsidRPr="00F67C33">
        <w:rPr>
          <w:rFonts w:ascii="Roboto" w:hAnsi="Roboto"/>
          <w:b/>
          <w:bCs/>
          <w:lang w:eastAsia="es-ES"/>
        </w:rPr>
        <w:t>tima</w:t>
      </w:r>
      <w:r w:rsidR="00617C6D" w:rsidRPr="00F67C33">
        <w:rPr>
          <w:rFonts w:ascii="Roboto" w:hAnsi="Roboto"/>
          <w:b/>
          <w:bCs/>
          <w:lang w:eastAsia="es-ES"/>
        </w:rPr>
        <w:t xml:space="preserve"> etapa</w:t>
      </w:r>
      <w:r w:rsidR="00617C6D" w:rsidRPr="00F67C33">
        <w:rPr>
          <w:rFonts w:ascii="Roboto" w:hAnsi="Roboto"/>
          <w:b/>
          <w:bCs/>
        </w:rPr>
        <w:t xml:space="preserve">. </w:t>
      </w:r>
      <w:r w:rsidR="00196A58" w:rsidRPr="00F67C33">
        <w:rPr>
          <w:rFonts w:ascii="Roboto" w:hAnsi="Roboto"/>
          <w:b/>
          <w:bCs/>
          <w:lang w:eastAsia="es-ES"/>
        </w:rPr>
        <w:t xml:space="preserve">Reporte </w:t>
      </w:r>
      <w:r w:rsidRPr="00F67C33">
        <w:rPr>
          <w:rFonts w:ascii="Roboto" w:hAnsi="Roboto"/>
          <w:b/>
          <w:bCs/>
          <w:lang w:eastAsia="es-ES"/>
        </w:rPr>
        <w:t>f</w:t>
      </w:r>
      <w:r w:rsidR="00196A58" w:rsidRPr="00F67C33">
        <w:rPr>
          <w:rFonts w:ascii="Roboto" w:hAnsi="Roboto"/>
          <w:b/>
          <w:bCs/>
          <w:lang w:eastAsia="es-ES"/>
        </w:rPr>
        <w:t>inal</w:t>
      </w:r>
      <w:r w:rsidR="00617C6D" w:rsidRPr="00F67C33">
        <w:rPr>
          <w:rFonts w:ascii="Roboto" w:hAnsi="Roboto"/>
          <w:b/>
          <w:bCs/>
          <w:color w:val="000000"/>
          <w:lang w:eastAsia="es-ES"/>
        </w:rPr>
        <w:t>.</w:t>
      </w:r>
    </w:p>
    <w:p w14:paraId="27AC11E0" w14:textId="77777777" w:rsidR="00AA24BE" w:rsidRPr="00EF3771" w:rsidRDefault="00AA24BE" w:rsidP="00F67C33">
      <w:pPr>
        <w:pStyle w:val="Prrafodelista"/>
        <w:numPr>
          <w:ilvl w:val="0"/>
          <w:numId w:val="42"/>
        </w:numPr>
        <w:tabs>
          <w:tab w:val="left" w:pos="709"/>
          <w:tab w:val="left" w:pos="3179"/>
        </w:tabs>
        <w:ind w:hanging="294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Presentación de hallazgos clave de la prueba A/B.</w:t>
      </w:r>
    </w:p>
    <w:p w14:paraId="0F367A66" w14:textId="77777777" w:rsidR="00AA24BE" w:rsidRPr="00EF3771" w:rsidRDefault="00AA24BE" w:rsidP="00F67C33">
      <w:pPr>
        <w:pStyle w:val="Prrafodelista"/>
        <w:numPr>
          <w:ilvl w:val="0"/>
          <w:numId w:val="66"/>
        </w:numPr>
        <w:tabs>
          <w:tab w:val="left" w:pos="709"/>
          <w:tab w:val="left" w:pos="3179"/>
        </w:tabs>
        <w:ind w:hanging="294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Evaluación del impacto de la promoción en ventas y rentabilidad.</w:t>
      </w:r>
    </w:p>
    <w:p w14:paraId="44CBF557" w14:textId="1F5FCFD6" w:rsidR="00AA24BE" w:rsidRPr="00F67C33" w:rsidRDefault="00AA24BE" w:rsidP="00F67C33">
      <w:pPr>
        <w:pStyle w:val="Prrafodelista"/>
        <w:numPr>
          <w:ilvl w:val="0"/>
          <w:numId w:val="66"/>
        </w:numPr>
        <w:tabs>
          <w:tab w:val="left" w:pos="426"/>
          <w:tab w:val="left" w:pos="709"/>
          <w:tab w:val="left" w:pos="3179"/>
        </w:tabs>
        <w:spacing w:after="120"/>
        <w:ind w:hanging="295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Recomendaciones basadas en los resultados.</w:t>
      </w:r>
    </w:p>
    <w:p w14:paraId="00DBC503" w14:textId="04CEBF40" w:rsidR="00F67C33" w:rsidRDefault="00F67C33" w:rsidP="00F67C33">
      <w:pPr>
        <w:pStyle w:val="Prrafodelista"/>
        <w:numPr>
          <w:ilvl w:val="0"/>
          <w:numId w:val="5"/>
        </w:numPr>
        <w:ind w:left="426" w:hanging="426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t>Entregables</w:t>
      </w:r>
      <w:r w:rsidRPr="00F67C33">
        <w:rPr>
          <w:rFonts w:ascii="Roboto" w:hAnsi="Roboto"/>
          <w:b/>
          <w:bCs/>
          <w:color w:val="000000"/>
          <w:lang w:eastAsia="es-ES"/>
        </w:rPr>
        <w:t>.</w:t>
      </w:r>
    </w:p>
    <w:p w14:paraId="7F046268" w14:textId="0371C791" w:rsidR="003E6EF6" w:rsidRPr="0048150E" w:rsidRDefault="0011502E" w:rsidP="0048150E">
      <w:pPr>
        <w:ind w:left="426"/>
        <w:rPr>
          <w:rFonts w:ascii="Roboto Light" w:hAnsi="Roboto Light"/>
          <w:color w:val="000000"/>
          <w:lang w:eastAsia="es-ES"/>
        </w:rPr>
      </w:pPr>
      <w:r w:rsidRPr="003E6EF6">
        <w:rPr>
          <w:rFonts w:ascii="Roboto Light" w:hAnsi="Roboto Light"/>
          <w:color w:val="000000"/>
          <w:lang w:eastAsia="es-ES"/>
        </w:rPr>
        <w:t xml:space="preserve">Todos </w:t>
      </w:r>
      <w:r w:rsidR="00740020" w:rsidRPr="003E6EF6">
        <w:rPr>
          <w:rFonts w:ascii="Roboto Light" w:hAnsi="Roboto Light"/>
          <w:color w:val="000000"/>
          <w:lang w:eastAsia="es-ES"/>
        </w:rPr>
        <w:t xml:space="preserve">los análisis, visualizaciones, hallazgos del proyecto serán agrupados y presentados en un archivo PowerPoint con el objetivo de facilitar su </w:t>
      </w:r>
      <w:r w:rsidR="003E6EF6" w:rsidRPr="003E6EF6">
        <w:rPr>
          <w:rFonts w:ascii="Roboto Light" w:hAnsi="Roboto Light"/>
          <w:color w:val="000000"/>
          <w:lang w:eastAsia="es-ES"/>
        </w:rPr>
        <w:t xml:space="preserve">comprensión. </w:t>
      </w:r>
      <w:r w:rsidR="003E6EF6" w:rsidRPr="003E6EF6">
        <w:rPr>
          <w:rFonts w:ascii="Roboto Light" w:hAnsi="Roboto Light"/>
          <w:color w:val="000000"/>
          <w:lang w:eastAsia="es-ES"/>
        </w:rPr>
        <w:lastRenderedPageBreak/>
        <w:t xml:space="preserve">Esta presentación incluirá desde la definición del problema hasta los resultados del experimento A/B, así como conclusiones estratégicas. </w:t>
      </w:r>
    </w:p>
    <w:p w14:paraId="59241B29" w14:textId="3FD27AD4" w:rsidR="00C53B67" w:rsidRDefault="00F5352D" w:rsidP="003C69CC">
      <w:pPr>
        <w:pStyle w:val="Prrafodelista"/>
        <w:numPr>
          <w:ilvl w:val="0"/>
          <w:numId w:val="68"/>
        </w:numPr>
        <w:tabs>
          <w:tab w:val="left" w:pos="284"/>
          <w:tab w:val="left" w:pos="426"/>
          <w:tab w:val="left" w:pos="709"/>
          <w:tab w:val="left" w:pos="3179"/>
        </w:tabs>
        <w:ind w:hanging="720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Informe de análisis exploratorio de las bases de datos.</w:t>
      </w:r>
    </w:p>
    <w:p w14:paraId="1D8FF13D" w14:textId="05D3350D" w:rsidR="00F5352D" w:rsidRDefault="00F5352D" w:rsidP="003C69CC">
      <w:pPr>
        <w:pStyle w:val="Prrafodelista"/>
        <w:numPr>
          <w:ilvl w:val="0"/>
          <w:numId w:val="68"/>
        </w:numPr>
        <w:tabs>
          <w:tab w:val="left" w:pos="284"/>
          <w:tab w:val="left" w:pos="426"/>
          <w:tab w:val="left" w:pos="709"/>
          <w:tab w:val="left" w:pos="3179"/>
        </w:tabs>
        <w:ind w:hanging="720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Diseño del experimento A/B</w:t>
      </w:r>
      <w:r w:rsidR="00D2111C">
        <w:rPr>
          <w:rFonts w:ascii="Roboto Light" w:hAnsi="Roboto Light"/>
          <w:lang w:eastAsia="es-ES"/>
        </w:rPr>
        <w:t>.</w:t>
      </w:r>
    </w:p>
    <w:p w14:paraId="381F220F" w14:textId="1CDEA3C6" w:rsidR="00F5352D" w:rsidRDefault="00F5352D" w:rsidP="003C69CC">
      <w:pPr>
        <w:pStyle w:val="Prrafodelista"/>
        <w:numPr>
          <w:ilvl w:val="0"/>
          <w:numId w:val="68"/>
        </w:numPr>
        <w:tabs>
          <w:tab w:val="left" w:pos="284"/>
          <w:tab w:val="left" w:pos="426"/>
          <w:tab w:val="left" w:pos="709"/>
          <w:tab w:val="left" w:pos="3179"/>
        </w:tabs>
        <w:ind w:hanging="720"/>
        <w:rPr>
          <w:rFonts w:ascii="Roboto Light" w:hAnsi="Roboto Light"/>
          <w:lang w:eastAsia="es-ES"/>
        </w:rPr>
      </w:pPr>
      <w:proofErr w:type="spellStart"/>
      <w:r>
        <w:rPr>
          <w:rFonts w:ascii="Roboto Light" w:hAnsi="Roboto Light"/>
          <w:lang w:eastAsia="es-ES"/>
        </w:rPr>
        <w:t>D</w:t>
      </w:r>
      <w:r w:rsidR="006B4F15">
        <w:rPr>
          <w:rFonts w:ascii="Roboto Light" w:hAnsi="Roboto Light"/>
          <w:lang w:eastAsia="es-ES"/>
        </w:rPr>
        <w:t>ashboar</w:t>
      </w:r>
      <w:r w:rsidR="003E6EF6">
        <w:rPr>
          <w:rFonts w:ascii="Roboto Light" w:hAnsi="Roboto Light"/>
          <w:lang w:eastAsia="es-ES"/>
        </w:rPr>
        <w:t>d</w:t>
      </w:r>
      <w:proofErr w:type="spellEnd"/>
      <w:r w:rsidR="00932109">
        <w:rPr>
          <w:rFonts w:ascii="Roboto Light" w:hAnsi="Roboto Light"/>
          <w:lang w:eastAsia="es-ES"/>
        </w:rPr>
        <w:t xml:space="preserve"> del seguimiento </w:t>
      </w:r>
      <w:r w:rsidR="009817F5">
        <w:rPr>
          <w:rFonts w:ascii="Roboto Light" w:hAnsi="Roboto Light"/>
          <w:lang w:eastAsia="es-ES"/>
        </w:rPr>
        <w:t xml:space="preserve">del experimento. </w:t>
      </w:r>
    </w:p>
    <w:p w14:paraId="51ECD39B" w14:textId="12A6D764" w:rsidR="00932109" w:rsidRDefault="00932109" w:rsidP="003C69CC">
      <w:pPr>
        <w:pStyle w:val="Prrafodelista"/>
        <w:numPr>
          <w:ilvl w:val="0"/>
          <w:numId w:val="68"/>
        </w:numPr>
        <w:tabs>
          <w:tab w:val="left" w:pos="284"/>
          <w:tab w:val="left" w:pos="426"/>
          <w:tab w:val="left" w:pos="709"/>
          <w:tab w:val="left" w:pos="3179"/>
        </w:tabs>
        <w:ind w:hanging="720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Modelo estadístico de evaluación</w:t>
      </w:r>
      <w:r w:rsidR="00D2111C">
        <w:rPr>
          <w:rFonts w:ascii="Roboto Light" w:hAnsi="Roboto Light"/>
          <w:lang w:eastAsia="es-ES"/>
        </w:rPr>
        <w:t>.</w:t>
      </w:r>
    </w:p>
    <w:p w14:paraId="496D6533" w14:textId="4D9473FD" w:rsidR="00932109" w:rsidRPr="00757DFA" w:rsidRDefault="00932109" w:rsidP="003C69CC">
      <w:pPr>
        <w:pStyle w:val="Prrafodelista"/>
        <w:numPr>
          <w:ilvl w:val="0"/>
          <w:numId w:val="68"/>
        </w:numPr>
        <w:tabs>
          <w:tab w:val="left" w:pos="284"/>
          <w:tab w:val="left" w:pos="426"/>
          <w:tab w:val="left" w:pos="709"/>
          <w:tab w:val="left" w:pos="3179"/>
        </w:tabs>
        <w:ind w:hanging="720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Reporte de resultados finales</w:t>
      </w:r>
      <w:r w:rsidR="00D2111C">
        <w:rPr>
          <w:rFonts w:ascii="Roboto Light" w:hAnsi="Roboto Light"/>
          <w:lang w:eastAsia="es-ES"/>
        </w:rPr>
        <w:t>.</w:t>
      </w:r>
    </w:p>
    <w:p w14:paraId="53697D74" w14:textId="33A4848F" w:rsidR="00645CD2" w:rsidRPr="008D2E36" w:rsidRDefault="00F67C33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Light" w:hAnsi="Roboto Light"/>
          <w:color w:val="FF0000"/>
          <w:sz w:val="48"/>
          <w:szCs w:val="48"/>
          <w:lang w:eastAsia="es-ES"/>
        </w:rPr>
      </w:pPr>
      <w:r w:rsidRPr="008D2E36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7E1EDE" wp14:editId="65835B59">
                <wp:simplePos x="0" y="0"/>
                <wp:positionH relativeFrom="margin">
                  <wp:posOffset>0</wp:posOffset>
                </wp:positionH>
                <wp:positionV relativeFrom="paragraph">
                  <wp:posOffset>118730</wp:posOffset>
                </wp:positionV>
                <wp:extent cx="6238875" cy="0"/>
                <wp:effectExtent l="12700" t="12700" r="22225" b="12700"/>
                <wp:wrapNone/>
                <wp:docPr id="2029211571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7F2B4" id="Line 27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9.35pt" to="491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</w:p>
    <w:p w14:paraId="103359F0" w14:textId="274A8BEF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>CALENDARIO</w:t>
      </w:r>
      <w:r w:rsidR="00F02A73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 xml:space="preserve"> </w:t>
      </w:r>
    </w:p>
    <w:p w14:paraId="532608CF" w14:textId="220D6A18" w:rsidR="00F67C33" w:rsidRDefault="00F67C33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  <w:r w:rsidRPr="00AE4A45">
        <w:rPr>
          <w:rFonts w:ascii="Roboto Thin" w:hAnsi="Roboto Thin"/>
          <w:noProof/>
          <w:sz w:val="40"/>
          <w:szCs w:val="40"/>
          <w:lang w:eastAsia="es-ES"/>
        </w:rPr>
        <w:drawing>
          <wp:anchor distT="0" distB="0" distL="114300" distR="114300" simplePos="0" relativeHeight="251657216" behindDoc="1" locked="0" layoutInCell="1" allowOverlap="1" wp14:anchorId="5098EFF5" wp14:editId="44FF71B3">
            <wp:simplePos x="0" y="0"/>
            <wp:positionH relativeFrom="column">
              <wp:posOffset>-15875</wp:posOffset>
            </wp:positionH>
            <wp:positionV relativeFrom="paragraph">
              <wp:posOffset>17780</wp:posOffset>
            </wp:positionV>
            <wp:extent cx="6212205" cy="1744345"/>
            <wp:effectExtent l="0" t="0" r="0" b="0"/>
            <wp:wrapNone/>
            <wp:docPr id="1413812011" name="Imagen 14138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95"/>
                    <a:stretch/>
                  </pic:blipFill>
                  <pic:spPr bwMode="auto">
                    <a:xfrm>
                      <a:off x="0" y="0"/>
                      <a:ext cx="6212205" cy="1744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6CB47D" wp14:editId="20322BB5">
                <wp:simplePos x="0" y="0"/>
                <wp:positionH relativeFrom="column">
                  <wp:posOffset>4201160</wp:posOffset>
                </wp:positionH>
                <wp:positionV relativeFrom="paragraph">
                  <wp:posOffset>740410</wp:posOffset>
                </wp:positionV>
                <wp:extent cx="972820" cy="679450"/>
                <wp:effectExtent l="0" t="0" r="0" b="0"/>
                <wp:wrapNone/>
                <wp:docPr id="3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9C9376" w14:textId="5DDEBAB9" w:rsidR="00513EB7" w:rsidRPr="0011660E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Análisis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stadístico y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valuación de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B47D" id="_x0000_s1031" type="#_x0000_t202" style="position:absolute;margin-left:330.8pt;margin-top:58.3pt;width:76.6pt;height:5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" filled="f" stroked="f">
                <v:textbox style="mso-fit-shape-to-text:t">
                  <w:txbxContent>
                    <w:p w14:paraId="679C9376" w14:textId="5DDEBAB9" w:rsidR="00513EB7" w:rsidRPr="0011660E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Análisis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stadístico y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valuación de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mpacto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362895" wp14:editId="6BEC1D3B">
                <wp:simplePos x="0" y="0"/>
                <wp:positionH relativeFrom="column">
                  <wp:posOffset>5259705</wp:posOffset>
                </wp:positionH>
                <wp:positionV relativeFrom="paragraph">
                  <wp:posOffset>740410</wp:posOffset>
                </wp:positionV>
                <wp:extent cx="972820" cy="679450"/>
                <wp:effectExtent l="0" t="0" r="0" b="0"/>
                <wp:wrapNone/>
                <wp:docPr id="3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067AA9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Entrega de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2895" id="_x0000_s1032" type="#_x0000_t202" style="position:absolute;margin-left:414.15pt;margin-top:58.3pt;width:76.6pt;height:5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" filled="f" stroked="f">
                <v:textbox style="mso-fit-shape-to-text:t">
                  <w:txbxContent>
                    <w:p w14:paraId="64067AA9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Entrega de resultados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F533F" wp14:editId="0DDDB6A1">
                <wp:simplePos x="0" y="0"/>
                <wp:positionH relativeFrom="column">
                  <wp:posOffset>2069465</wp:posOffset>
                </wp:positionH>
                <wp:positionV relativeFrom="paragraph">
                  <wp:posOffset>740410</wp:posOffset>
                </wp:positionV>
                <wp:extent cx="1031240" cy="679450"/>
                <wp:effectExtent l="0" t="0" r="0" b="0"/>
                <wp:wrapNone/>
                <wp:docPr id="3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F7E894C" w14:textId="6B0AD36B" w:rsidR="00513EB7" w:rsidRPr="0011660E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Ejecuci</w:t>
                            </w:r>
                            <w:r w:rsidRPr="00424AE9">
                              <w:rPr>
                                <w:rFonts w:ascii="Roboto" w:hAnsi="Roboto" w:cs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ó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 del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xperimento A/B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533F" id="_x0000_s1033" type="#_x0000_t202" style="position:absolute;margin-left:162.95pt;margin-top:58.3pt;width:81.2pt;height:5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" filled="f" stroked="f">
                <v:textbox style="mso-fit-shape-to-text:t">
                  <w:txbxContent>
                    <w:p w14:paraId="1F7E894C" w14:textId="6B0AD36B" w:rsidR="00513EB7" w:rsidRPr="0011660E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Ejecuci</w:t>
                      </w:r>
                      <w:r w:rsidRPr="00424AE9">
                        <w:rPr>
                          <w:rFonts w:ascii="Roboto" w:hAnsi="Roboto" w:cs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ó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n del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xperimento A/B</w:t>
                      </w:r>
                    </w:p>
                  </w:txbxContent>
                </v:textbox>
              </v:shape>
            </w:pict>
          </mc:Fallback>
        </mc:AlternateContent>
      </w:r>
    </w:p>
    <w:p w14:paraId="6788D93B" w14:textId="13B694AC" w:rsidR="00F67C33" w:rsidRDefault="00F67C33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</w:p>
    <w:p w14:paraId="1D0E097B" w14:textId="7B7A68A5" w:rsidR="00513EB7" w:rsidRPr="00AE4A45" w:rsidRDefault="00DA74B1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8E38BA" wp14:editId="2E2741FE">
                <wp:simplePos x="0" y="0"/>
                <wp:positionH relativeFrom="column">
                  <wp:posOffset>3145795</wp:posOffset>
                </wp:positionH>
                <wp:positionV relativeFrom="paragraph">
                  <wp:posOffset>144780</wp:posOffset>
                </wp:positionV>
                <wp:extent cx="972820" cy="889000"/>
                <wp:effectExtent l="0" t="0" r="0" b="0"/>
                <wp:wrapNone/>
                <wp:docPr id="3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14D00F" w14:textId="3C0D130F" w:rsidR="00513EB7" w:rsidRPr="00F02A73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Análisis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stadístico y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valuación de Impacto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38BA" id="_x0000_s1034" type="#_x0000_t202" style="position:absolute;margin-left:247.7pt;margin-top:11.4pt;width:76.6pt;height: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" filled="f" stroked="f">
                <v:textbox style="mso-fit-shape-to-text:t">
                  <w:txbxContent>
                    <w:p w14:paraId="1E14D00F" w14:textId="3C0D130F" w:rsidR="00513EB7" w:rsidRPr="00F02A73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Análisis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stadístico y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valuación de Impacto</w:t>
                      </w:r>
                    </w:p>
                  </w:txbxContent>
                </v:textbox>
              </v:shape>
            </w:pict>
          </mc:Fallback>
        </mc:AlternateContent>
      </w:r>
      <w:r w:rsidR="00675198"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19680" wp14:editId="18B53A05">
                <wp:simplePos x="0" y="0"/>
                <wp:positionH relativeFrom="column">
                  <wp:posOffset>977221</wp:posOffset>
                </wp:positionH>
                <wp:positionV relativeFrom="paragraph">
                  <wp:posOffset>141474</wp:posOffset>
                </wp:positionV>
                <wp:extent cx="1091527" cy="679450"/>
                <wp:effectExtent l="0" t="0" r="0" b="0"/>
                <wp:wrapNone/>
                <wp:docPr id="3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27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5DB506C" w14:textId="77777777" w:rsidR="00DA74B1" w:rsidRDefault="00424AE9" w:rsidP="00424AE9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Segmentación de </w:t>
                            </w:r>
                            <w:r w:rsidR="0067519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c</w:t>
                            </w:r>
                            <w:r w:rsidR="001C0CB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lientes </w:t>
                            </w:r>
                          </w:p>
                          <w:p w14:paraId="21AB6D77" w14:textId="1ECE929D" w:rsidR="00513EB7" w:rsidRPr="00F02A73" w:rsidRDefault="001C0CB9" w:rsidP="00424AE9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y</w:t>
                            </w:r>
                            <w:r w:rsidR="00424AE9"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67519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d</w:t>
                            </w:r>
                            <w:r w:rsidR="00424AE9"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efinici</w:t>
                            </w:r>
                            <w:r w:rsidR="00424AE9" w:rsidRPr="00424AE9">
                              <w:rPr>
                                <w:rFonts w:ascii="Roboto" w:hAnsi="Roboto" w:cs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ó</w:t>
                            </w:r>
                            <w:r w:rsidR="00424AE9"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n de KPI</w:t>
                            </w:r>
                            <w:r w:rsidR="0067519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’</w:t>
                            </w:r>
                            <w:r w:rsidR="00424AE9"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9680" id="_x0000_s1035" type="#_x0000_t202" style="position:absolute;margin-left:76.95pt;margin-top:11.15pt;width:85.95pt;height: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" filled="f" stroked="f">
                <v:textbox style="mso-fit-shape-to-text:t">
                  <w:txbxContent>
                    <w:p w14:paraId="75DB506C" w14:textId="77777777" w:rsidR="00DA74B1" w:rsidRDefault="00424AE9" w:rsidP="00424AE9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Segmentación de </w:t>
                      </w:r>
                      <w:r w:rsidR="0067519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c</w:t>
                      </w:r>
                      <w:r w:rsidR="001C0CB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lientes </w:t>
                      </w:r>
                    </w:p>
                    <w:p w14:paraId="21AB6D77" w14:textId="1ECE929D" w:rsidR="00513EB7" w:rsidRPr="00F02A73" w:rsidRDefault="001C0CB9" w:rsidP="00424AE9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y</w:t>
                      </w:r>
                      <w:r w:rsidR="00424AE9"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67519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d</w:t>
                      </w:r>
                      <w:r w:rsidR="00424AE9"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efinici</w:t>
                      </w:r>
                      <w:r w:rsidR="00424AE9" w:rsidRPr="00424AE9">
                        <w:rPr>
                          <w:rFonts w:ascii="Roboto" w:hAnsi="Roboto" w:cs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ó</w:t>
                      </w:r>
                      <w:r w:rsidR="00424AE9"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n de KPI</w:t>
                      </w:r>
                      <w:r w:rsidR="0067519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’</w:t>
                      </w:r>
                      <w:r w:rsidR="00424AE9"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75198"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978B3" wp14:editId="37C209F0">
                <wp:simplePos x="0" y="0"/>
                <wp:positionH relativeFrom="column">
                  <wp:posOffset>6979</wp:posOffset>
                </wp:positionH>
                <wp:positionV relativeFrom="paragraph">
                  <wp:posOffset>141474</wp:posOffset>
                </wp:positionV>
                <wp:extent cx="1026083" cy="309880"/>
                <wp:effectExtent l="0" t="0" r="0" b="0"/>
                <wp:wrapNone/>
                <wp:docPr id="102922397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083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8F51FB7" w14:textId="77777777" w:rsidR="00DA74B1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Recolecci</w:t>
                            </w:r>
                            <w:r w:rsidRPr="00424AE9">
                              <w:rPr>
                                <w:rFonts w:ascii="Roboto" w:hAnsi="Roboto" w:cs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ó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n, </w:t>
                            </w:r>
                            <w:r w:rsidR="0067519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impieza </w:t>
                            </w:r>
                          </w:p>
                          <w:p w14:paraId="5465E4C7" w14:textId="7B7F97F2" w:rsidR="00513EB7" w:rsidRPr="00EF3E0E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y </w:t>
                            </w:r>
                            <w:r w:rsidR="0067519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descriptivo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8B3" id="_x0000_s1036" type="#_x0000_t202" style="position:absolute;margin-left:.55pt;margin-top:11.15pt;width:80.8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" filled="f" stroked="f">
                <v:textbox style="mso-fit-shape-to-text:t">
                  <w:txbxContent>
                    <w:p w14:paraId="68F51FB7" w14:textId="77777777" w:rsidR="00DA74B1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Recolecci</w:t>
                      </w:r>
                      <w:r w:rsidRPr="00424AE9">
                        <w:rPr>
                          <w:rFonts w:ascii="Roboto" w:hAnsi="Roboto" w:cs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ó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n, </w:t>
                      </w:r>
                      <w:r w:rsidR="0067519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impieza </w:t>
                      </w:r>
                    </w:p>
                    <w:p w14:paraId="5465E4C7" w14:textId="7B7F97F2" w:rsidR="00513EB7" w:rsidRPr="00EF3E0E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y </w:t>
                      </w:r>
                      <w:r w:rsidR="0067519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descriptivo</w:t>
                      </w:r>
                    </w:p>
                  </w:txbxContent>
                </v:textbox>
              </v:shape>
            </w:pict>
          </mc:Fallback>
        </mc:AlternateContent>
      </w:r>
    </w:p>
    <w:p w14:paraId="4F1D8CD7" w14:textId="77777777" w:rsidR="00F67C33" w:rsidRDefault="00F67C33" w:rsidP="00931A08">
      <w:pPr>
        <w:pStyle w:val="Prrafodelista"/>
        <w:tabs>
          <w:tab w:val="left" w:pos="753"/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</w:p>
    <w:p w14:paraId="0C51FDDA" w14:textId="77777777" w:rsidR="00F67C33" w:rsidRDefault="00F67C33" w:rsidP="00931A08">
      <w:pPr>
        <w:pStyle w:val="Prrafodelista"/>
        <w:tabs>
          <w:tab w:val="left" w:pos="753"/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</w:p>
    <w:p w14:paraId="2BCFF967" w14:textId="77777777" w:rsidR="00F67C33" w:rsidRDefault="00F67C33" w:rsidP="00931A08">
      <w:pPr>
        <w:pStyle w:val="Prrafodelista"/>
        <w:tabs>
          <w:tab w:val="left" w:pos="753"/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</w:p>
    <w:p w14:paraId="31407BC8" w14:textId="77777777" w:rsidR="00F67C33" w:rsidRPr="00F67C33" w:rsidRDefault="00F67C33" w:rsidP="00F67C33">
      <w:pPr>
        <w:tabs>
          <w:tab w:val="left" w:pos="753"/>
          <w:tab w:val="left" w:pos="4088"/>
        </w:tabs>
        <w:spacing w:after="240"/>
        <w:rPr>
          <w:rFonts w:ascii="Roboto Thin" w:hAnsi="Roboto Thin" w:cs="Calibri Light"/>
          <w:lang w:eastAsia="es-ES"/>
        </w:rPr>
      </w:pPr>
    </w:p>
    <w:p w14:paraId="0707E2B6" w14:textId="52B4E55C" w:rsidR="00C865DA" w:rsidRDefault="00C865DA" w:rsidP="00675198">
      <w:pPr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 xml:space="preserve">El proyecto se desarrollará en un periodo de </w:t>
      </w:r>
      <w:r w:rsidR="00CA45B3">
        <w:rPr>
          <w:rFonts w:ascii="Roboto Light" w:hAnsi="Roboto Light" w:cs="Calibri Light"/>
          <w:lang w:eastAsia="es-ES"/>
        </w:rPr>
        <w:t>9</w:t>
      </w:r>
      <w:r w:rsidRPr="00675198">
        <w:rPr>
          <w:rFonts w:ascii="Roboto Light" w:hAnsi="Roboto Light" w:cs="Calibri Light"/>
          <w:lang w:eastAsia="es-ES"/>
        </w:rPr>
        <w:t xml:space="preserve"> semanas con un total estimado de </w:t>
      </w:r>
      <w:r w:rsidR="00CA45B3">
        <w:rPr>
          <w:rFonts w:ascii="Roboto Light" w:hAnsi="Roboto Light" w:cs="Calibri Light"/>
          <w:lang w:eastAsia="es-ES"/>
        </w:rPr>
        <w:t>480</w:t>
      </w:r>
      <w:r w:rsidRPr="00675198">
        <w:rPr>
          <w:rFonts w:ascii="Roboto Light" w:hAnsi="Roboto Light" w:cs="Calibri Light"/>
          <w:lang w:eastAsia="es-ES"/>
        </w:rPr>
        <w:t xml:space="preserve"> horas de trabajo</w:t>
      </w:r>
      <w:r w:rsidR="00A34E6B" w:rsidRPr="00675198">
        <w:rPr>
          <w:rFonts w:ascii="Roboto Light" w:hAnsi="Roboto Light" w:cs="Calibri Light"/>
          <w:lang w:eastAsia="es-ES"/>
        </w:rPr>
        <w:t>.</w:t>
      </w:r>
    </w:p>
    <w:p w14:paraId="3F04EBDF" w14:textId="77777777" w:rsidR="00E60148" w:rsidRDefault="00E60148" w:rsidP="00675198">
      <w:pPr>
        <w:rPr>
          <w:rFonts w:ascii="Roboto Light" w:hAnsi="Roboto Light" w:cs="Calibri Light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1"/>
        <w:gridCol w:w="1418"/>
        <w:gridCol w:w="6661"/>
      </w:tblGrid>
      <w:tr w:rsidR="00D07B41" w14:paraId="3E0F19DB" w14:textId="77777777" w:rsidTr="0048150E">
        <w:trPr>
          <w:trHeight w:val="567"/>
        </w:trPr>
        <w:tc>
          <w:tcPr>
            <w:tcW w:w="1271" w:type="dxa"/>
            <w:vAlign w:val="center"/>
          </w:tcPr>
          <w:p w14:paraId="292173E9" w14:textId="4CC74532" w:rsidR="00D07B41" w:rsidRPr="00561681" w:rsidRDefault="00D07B41" w:rsidP="009D7F4A">
            <w:pPr>
              <w:jc w:val="center"/>
              <w:rPr>
                <w:rFonts w:ascii="Roboto" w:hAnsi="Roboto" w:cs="Calibri Light"/>
                <w:b/>
                <w:bCs/>
                <w:lang w:eastAsia="es-ES"/>
              </w:rPr>
            </w:pPr>
            <w:r w:rsidRPr="00561681">
              <w:rPr>
                <w:rFonts w:ascii="Roboto" w:hAnsi="Roboto" w:cs="Calibri Light"/>
                <w:b/>
                <w:bCs/>
                <w:lang w:eastAsia="es-ES"/>
              </w:rPr>
              <w:t>Semana</w:t>
            </w:r>
          </w:p>
        </w:tc>
        <w:tc>
          <w:tcPr>
            <w:tcW w:w="1418" w:type="dxa"/>
            <w:vAlign w:val="center"/>
          </w:tcPr>
          <w:p w14:paraId="036868CC" w14:textId="0069A467" w:rsidR="00D07B41" w:rsidRPr="00561681" w:rsidRDefault="00D07B41" w:rsidP="009D7F4A">
            <w:pPr>
              <w:jc w:val="center"/>
              <w:rPr>
                <w:rFonts w:ascii="Roboto" w:hAnsi="Roboto" w:cs="Calibri Light"/>
                <w:b/>
                <w:bCs/>
                <w:lang w:eastAsia="es-ES"/>
              </w:rPr>
            </w:pPr>
            <w:r w:rsidRPr="00561681">
              <w:rPr>
                <w:rFonts w:ascii="Roboto" w:hAnsi="Roboto" w:cs="Calibri Light"/>
                <w:b/>
                <w:bCs/>
                <w:lang w:eastAsia="es-ES"/>
              </w:rPr>
              <w:t>Horas</w:t>
            </w:r>
          </w:p>
        </w:tc>
        <w:tc>
          <w:tcPr>
            <w:tcW w:w="6661" w:type="dxa"/>
            <w:vAlign w:val="center"/>
          </w:tcPr>
          <w:p w14:paraId="57890198" w14:textId="6FD4B7DD" w:rsidR="00D07B41" w:rsidRPr="00561681" w:rsidRDefault="00052517" w:rsidP="0048150E">
            <w:pPr>
              <w:rPr>
                <w:rFonts w:ascii="Roboto" w:hAnsi="Roboto" w:cs="Calibri Light"/>
                <w:b/>
                <w:bCs/>
                <w:lang w:eastAsia="es-ES"/>
              </w:rPr>
            </w:pPr>
            <w:r w:rsidRPr="00561681">
              <w:rPr>
                <w:rFonts w:ascii="Roboto" w:hAnsi="Roboto" w:cs="Calibri Light"/>
                <w:b/>
                <w:bCs/>
                <w:lang w:eastAsia="es-ES"/>
              </w:rPr>
              <w:t>Etapa</w:t>
            </w:r>
          </w:p>
        </w:tc>
      </w:tr>
      <w:tr w:rsidR="00D07B41" w14:paraId="1F41DFD8" w14:textId="77777777" w:rsidTr="0048150E">
        <w:trPr>
          <w:trHeight w:val="567"/>
        </w:trPr>
        <w:tc>
          <w:tcPr>
            <w:tcW w:w="1271" w:type="dxa"/>
            <w:vAlign w:val="center"/>
          </w:tcPr>
          <w:p w14:paraId="645FC724" w14:textId="7F2F7726" w:rsidR="00D07B41" w:rsidRDefault="00052517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1-2</w:t>
            </w:r>
          </w:p>
        </w:tc>
        <w:tc>
          <w:tcPr>
            <w:tcW w:w="1418" w:type="dxa"/>
            <w:vAlign w:val="center"/>
          </w:tcPr>
          <w:p w14:paraId="49678F16" w14:textId="1D2F6AAB" w:rsidR="00D07B41" w:rsidRDefault="00052517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120</w:t>
            </w:r>
          </w:p>
        </w:tc>
        <w:tc>
          <w:tcPr>
            <w:tcW w:w="6661" w:type="dxa"/>
            <w:vAlign w:val="center"/>
          </w:tcPr>
          <w:p w14:paraId="24E9251F" w14:textId="04E4218E" w:rsidR="00D07B41" w:rsidRDefault="00052517" w:rsidP="0048150E">
            <w:pPr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R</w:t>
            </w:r>
            <w:r w:rsidRPr="00052517">
              <w:rPr>
                <w:rFonts w:ascii="Roboto Light" w:hAnsi="Roboto Light" w:cs="Calibri Light"/>
                <w:lang w:eastAsia="es-ES"/>
              </w:rPr>
              <w:t>ecolección, limpieza y EDA.</w:t>
            </w:r>
          </w:p>
        </w:tc>
      </w:tr>
      <w:tr w:rsidR="00D07B41" w14:paraId="0EAD3ADB" w14:textId="77777777" w:rsidTr="0048150E">
        <w:trPr>
          <w:trHeight w:val="567"/>
        </w:trPr>
        <w:tc>
          <w:tcPr>
            <w:tcW w:w="1271" w:type="dxa"/>
            <w:vAlign w:val="center"/>
          </w:tcPr>
          <w:p w14:paraId="3D35232E" w14:textId="0ECDD307" w:rsidR="00D07B41" w:rsidRDefault="00365675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3-</w:t>
            </w:r>
            <w:r w:rsidR="00F84CCB">
              <w:rPr>
                <w:rFonts w:ascii="Roboto Light" w:hAnsi="Roboto Light" w:cs="Calibri Light"/>
                <w:lang w:eastAsia="es-ES"/>
              </w:rPr>
              <w:t>4</w:t>
            </w:r>
          </w:p>
        </w:tc>
        <w:tc>
          <w:tcPr>
            <w:tcW w:w="1418" w:type="dxa"/>
            <w:vAlign w:val="center"/>
          </w:tcPr>
          <w:p w14:paraId="3A938104" w14:textId="264A500D" w:rsidR="00D07B41" w:rsidRDefault="00365675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120</w:t>
            </w:r>
          </w:p>
        </w:tc>
        <w:tc>
          <w:tcPr>
            <w:tcW w:w="6661" w:type="dxa"/>
            <w:vAlign w:val="center"/>
          </w:tcPr>
          <w:p w14:paraId="1919F7CB" w14:textId="77777777" w:rsidR="0048150E" w:rsidRDefault="00365675" w:rsidP="0048150E">
            <w:pPr>
              <w:rPr>
                <w:rFonts w:ascii="Roboto Light" w:hAnsi="Roboto Light" w:cs="Calibri Light"/>
                <w:lang w:eastAsia="es-ES"/>
              </w:rPr>
            </w:pPr>
            <w:r w:rsidRPr="00365675">
              <w:rPr>
                <w:rFonts w:ascii="Roboto Light" w:hAnsi="Roboto Light" w:cs="Calibri Light"/>
                <w:lang w:eastAsia="es-ES"/>
              </w:rPr>
              <w:t>Segmentación de clientes y factores de compra</w:t>
            </w:r>
            <w:r w:rsidR="00F84CCB">
              <w:rPr>
                <w:rFonts w:ascii="Roboto Light" w:hAnsi="Roboto Light" w:cs="Calibri Light"/>
                <w:lang w:eastAsia="es-ES"/>
              </w:rPr>
              <w:t xml:space="preserve">, </w:t>
            </w:r>
            <w:r>
              <w:rPr>
                <w:rFonts w:ascii="Roboto Light" w:hAnsi="Roboto Light" w:cs="Calibri Light"/>
                <w:lang w:eastAsia="es-ES"/>
              </w:rPr>
              <w:t>d</w:t>
            </w:r>
            <w:r w:rsidRPr="00365675">
              <w:rPr>
                <w:rFonts w:ascii="Roboto Light" w:hAnsi="Roboto Light" w:cs="Calibri Light"/>
                <w:lang w:eastAsia="es-ES"/>
              </w:rPr>
              <w:t>efinici</w:t>
            </w:r>
            <w:r w:rsidRPr="00365675">
              <w:rPr>
                <w:rFonts w:ascii="Roboto Light" w:hAnsi="Roboto Light" w:cs="Roboto Light"/>
                <w:lang w:eastAsia="es-ES"/>
              </w:rPr>
              <w:t>ó</w:t>
            </w:r>
            <w:r w:rsidRPr="00365675">
              <w:rPr>
                <w:rFonts w:ascii="Roboto Light" w:hAnsi="Roboto Light" w:cs="Calibri Light"/>
                <w:lang w:eastAsia="es-ES"/>
              </w:rPr>
              <w:t xml:space="preserve">n </w:t>
            </w:r>
          </w:p>
          <w:p w14:paraId="47C9401C" w14:textId="4E727C5E" w:rsidR="00D07B41" w:rsidRDefault="00365675" w:rsidP="0048150E">
            <w:pPr>
              <w:rPr>
                <w:rFonts w:ascii="Roboto Light" w:hAnsi="Roboto Light" w:cs="Calibri Light"/>
                <w:lang w:eastAsia="es-ES"/>
              </w:rPr>
            </w:pPr>
            <w:r w:rsidRPr="00365675">
              <w:rPr>
                <w:rFonts w:ascii="Roboto Light" w:hAnsi="Roboto Light" w:cs="Calibri Light"/>
                <w:lang w:eastAsia="es-ES"/>
              </w:rPr>
              <w:t xml:space="preserve">de </w:t>
            </w:r>
            <w:proofErr w:type="spellStart"/>
            <w:r w:rsidRPr="00365675">
              <w:rPr>
                <w:rFonts w:ascii="Roboto Light" w:hAnsi="Roboto Light" w:cs="Calibri Light"/>
                <w:lang w:eastAsia="es-ES"/>
              </w:rPr>
              <w:t>KPIs</w:t>
            </w:r>
            <w:proofErr w:type="spellEnd"/>
            <w:r w:rsidRPr="00365675">
              <w:rPr>
                <w:rFonts w:ascii="Roboto Light" w:hAnsi="Roboto Light" w:cs="Calibri Light"/>
                <w:lang w:eastAsia="es-ES"/>
              </w:rPr>
              <w:t xml:space="preserve"> y selecci</w:t>
            </w:r>
            <w:r w:rsidRPr="00365675">
              <w:rPr>
                <w:rFonts w:ascii="Roboto Light" w:hAnsi="Roboto Light" w:cs="Roboto Light"/>
                <w:lang w:eastAsia="es-ES"/>
              </w:rPr>
              <w:t>ó</w:t>
            </w:r>
            <w:r w:rsidRPr="00365675">
              <w:rPr>
                <w:rFonts w:ascii="Roboto Light" w:hAnsi="Roboto Light" w:cs="Calibri Light"/>
                <w:lang w:eastAsia="es-ES"/>
              </w:rPr>
              <w:t>n de tiendas</w:t>
            </w:r>
            <w:r w:rsidR="00F84CCB"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  <w:tr w:rsidR="00D07B41" w14:paraId="3163EAB9" w14:textId="77777777" w:rsidTr="0048150E">
        <w:trPr>
          <w:trHeight w:val="567"/>
        </w:trPr>
        <w:tc>
          <w:tcPr>
            <w:tcW w:w="1271" w:type="dxa"/>
            <w:vAlign w:val="center"/>
          </w:tcPr>
          <w:p w14:paraId="26B79E61" w14:textId="2F573E37" w:rsidR="00D07B41" w:rsidRDefault="00F84CCB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5</w:t>
            </w:r>
            <w:r w:rsidR="002037EC">
              <w:rPr>
                <w:rFonts w:ascii="Roboto Light" w:hAnsi="Roboto Light" w:cs="Calibri Light"/>
                <w:lang w:eastAsia="es-ES"/>
              </w:rPr>
              <w:t>-7</w:t>
            </w:r>
          </w:p>
        </w:tc>
        <w:tc>
          <w:tcPr>
            <w:tcW w:w="1418" w:type="dxa"/>
            <w:vAlign w:val="center"/>
          </w:tcPr>
          <w:p w14:paraId="6D43B944" w14:textId="6CD882DA" w:rsidR="00D07B41" w:rsidRDefault="002037EC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120</w:t>
            </w:r>
          </w:p>
        </w:tc>
        <w:tc>
          <w:tcPr>
            <w:tcW w:w="6661" w:type="dxa"/>
            <w:vAlign w:val="center"/>
          </w:tcPr>
          <w:p w14:paraId="5A275139" w14:textId="70186030" w:rsidR="00D07B41" w:rsidRDefault="002037EC" w:rsidP="0048150E">
            <w:pPr>
              <w:rPr>
                <w:rFonts w:ascii="Roboto Light" w:hAnsi="Roboto Light" w:cs="Calibri Light"/>
                <w:lang w:eastAsia="es-ES"/>
              </w:rPr>
            </w:pPr>
            <w:r w:rsidRPr="00675198">
              <w:rPr>
                <w:rFonts w:ascii="Roboto Light" w:hAnsi="Roboto Light" w:cs="Calibri Light"/>
                <w:lang w:eastAsia="es-ES"/>
              </w:rPr>
              <w:t>Ejecuci</w:t>
            </w:r>
            <w:r w:rsidRPr="00675198">
              <w:rPr>
                <w:rFonts w:ascii="Roboto Light" w:hAnsi="Roboto Light" w:cs="Roboto Thin"/>
                <w:lang w:eastAsia="es-ES"/>
              </w:rPr>
              <w:t>ó</w:t>
            </w:r>
            <w:r w:rsidRPr="00675198">
              <w:rPr>
                <w:rFonts w:ascii="Roboto Light" w:hAnsi="Roboto Light" w:cs="Calibri Light"/>
                <w:lang w:eastAsia="es-ES"/>
              </w:rPr>
              <w:t xml:space="preserve">n del </w:t>
            </w:r>
            <w:r>
              <w:rPr>
                <w:rFonts w:ascii="Roboto Light" w:hAnsi="Roboto Light" w:cs="Calibri Light"/>
                <w:lang w:eastAsia="es-ES"/>
              </w:rPr>
              <w:t>e</w:t>
            </w:r>
            <w:r w:rsidRPr="00675198">
              <w:rPr>
                <w:rFonts w:ascii="Roboto Light" w:hAnsi="Roboto Light" w:cs="Calibri Light"/>
                <w:lang w:eastAsia="es-ES"/>
              </w:rPr>
              <w:t>xperimento A/B</w:t>
            </w:r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  <w:tr w:rsidR="00D07B41" w14:paraId="66BC61FA" w14:textId="77777777" w:rsidTr="0048150E">
        <w:trPr>
          <w:trHeight w:val="567"/>
        </w:trPr>
        <w:tc>
          <w:tcPr>
            <w:tcW w:w="1271" w:type="dxa"/>
            <w:vAlign w:val="center"/>
          </w:tcPr>
          <w:p w14:paraId="61308E13" w14:textId="4920E71F" w:rsidR="00D07B41" w:rsidRDefault="002037EC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8</w:t>
            </w:r>
          </w:p>
        </w:tc>
        <w:tc>
          <w:tcPr>
            <w:tcW w:w="1418" w:type="dxa"/>
            <w:vAlign w:val="center"/>
          </w:tcPr>
          <w:p w14:paraId="1EC76B10" w14:textId="17783B30" w:rsidR="00D07B41" w:rsidRDefault="002037EC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60</w:t>
            </w:r>
          </w:p>
        </w:tc>
        <w:tc>
          <w:tcPr>
            <w:tcW w:w="6661" w:type="dxa"/>
            <w:vAlign w:val="center"/>
          </w:tcPr>
          <w:p w14:paraId="6362F776" w14:textId="2CC59BA4" w:rsidR="00D07B41" w:rsidRDefault="002037EC" w:rsidP="0048150E">
            <w:pPr>
              <w:rPr>
                <w:rFonts w:ascii="Roboto Light" w:hAnsi="Roboto Light" w:cs="Calibri Light"/>
                <w:lang w:eastAsia="es-ES"/>
              </w:rPr>
            </w:pPr>
            <w:r w:rsidRPr="002037EC">
              <w:rPr>
                <w:rFonts w:ascii="Roboto Light" w:hAnsi="Roboto Light" w:cs="Calibri Light"/>
                <w:lang w:eastAsia="es-ES"/>
              </w:rPr>
              <w:t>Análisis estadístico y evaluación de Impacto.</w:t>
            </w:r>
          </w:p>
        </w:tc>
      </w:tr>
      <w:tr w:rsidR="00D07B41" w14:paraId="7E39498A" w14:textId="77777777" w:rsidTr="0048150E">
        <w:trPr>
          <w:trHeight w:val="567"/>
        </w:trPr>
        <w:tc>
          <w:tcPr>
            <w:tcW w:w="1271" w:type="dxa"/>
            <w:vAlign w:val="center"/>
          </w:tcPr>
          <w:p w14:paraId="6407942D" w14:textId="33F0BE4B" w:rsidR="00D07B41" w:rsidRDefault="002037EC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9</w:t>
            </w:r>
          </w:p>
        </w:tc>
        <w:tc>
          <w:tcPr>
            <w:tcW w:w="1418" w:type="dxa"/>
            <w:vAlign w:val="center"/>
          </w:tcPr>
          <w:p w14:paraId="11CC72D1" w14:textId="43571FBE" w:rsidR="00D07B41" w:rsidRDefault="009D7F4A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60</w:t>
            </w:r>
          </w:p>
        </w:tc>
        <w:tc>
          <w:tcPr>
            <w:tcW w:w="6661" w:type="dxa"/>
            <w:vAlign w:val="center"/>
          </w:tcPr>
          <w:p w14:paraId="6B5D880D" w14:textId="6E514478" w:rsidR="00D07B41" w:rsidRDefault="002037EC" w:rsidP="0048150E">
            <w:pPr>
              <w:rPr>
                <w:rFonts w:ascii="Roboto Light" w:hAnsi="Roboto Light" w:cs="Calibri Light"/>
                <w:lang w:eastAsia="es-ES"/>
              </w:rPr>
            </w:pPr>
            <w:r w:rsidRPr="002037EC">
              <w:rPr>
                <w:rFonts w:ascii="Roboto Light" w:hAnsi="Roboto Light" w:cs="Calibri Light"/>
                <w:lang w:eastAsia="es-ES"/>
              </w:rPr>
              <w:t>Informe final y presentación ejecutiva</w:t>
            </w:r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</w:tbl>
    <w:p w14:paraId="4708BB0E" w14:textId="77D8BF87" w:rsidR="00E60148" w:rsidRPr="00675198" w:rsidRDefault="0048150E" w:rsidP="00675198">
      <w:pPr>
        <w:rPr>
          <w:rFonts w:ascii="Roboto Light" w:hAnsi="Roboto Light" w:cs="Calibri Light"/>
          <w:lang w:eastAsia="es-ES"/>
        </w:rPr>
      </w:pPr>
      <w:r w:rsidRPr="008D2E36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FD98B6" wp14:editId="353E5DE3">
                <wp:simplePos x="0" y="0"/>
                <wp:positionH relativeFrom="margin">
                  <wp:posOffset>-19685</wp:posOffset>
                </wp:positionH>
                <wp:positionV relativeFrom="paragraph">
                  <wp:posOffset>135909</wp:posOffset>
                </wp:positionV>
                <wp:extent cx="6238875" cy="0"/>
                <wp:effectExtent l="12700" t="12700" r="22225" b="12700"/>
                <wp:wrapNone/>
                <wp:docPr id="1683365988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30C8E" id="Line 27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55pt,10.7pt" to="489.7pt,1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&#13;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</w:p>
    <w:p w14:paraId="60B4F159" w14:textId="041A165E" w:rsidR="00675198" w:rsidRPr="00675198" w:rsidRDefault="00675198" w:rsidP="00675198">
      <w:pPr>
        <w:rPr>
          <w:rFonts w:ascii="Roboto Light" w:hAnsi="Roboto Light" w:cs="Calibri Light"/>
          <w:lang w:eastAsia="es-ES"/>
        </w:rPr>
      </w:pPr>
    </w:p>
    <w:p w14:paraId="548955CA" w14:textId="77777777" w:rsidR="0048150E" w:rsidRPr="00675198" w:rsidRDefault="0048150E" w:rsidP="00675198">
      <w:pPr>
        <w:rPr>
          <w:rFonts w:ascii="Roboto Light" w:hAnsi="Roboto Light" w:cs="Calibri Light"/>
          <w:lang w:eastAsia="es-ES"/>
        </w:rPr>
      </w:pPr>
      <w:r>
        <w:rPr>
          <w:rFonts w:ascii="Roboto Light" w:hAnsi="Roboto Light" w:cs="Calibri Light"/>
          <w:lang w:eastAsia="es-ES"/>
        </w:rPr>
        <w:br w:type="column"/>
      </w:r>
    </w:p>
    <w:tbl>
      <w:tblPr>
        <w:tblStyle w:val="Tablaconcuadrculaclar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842"/>
      </w:tblGrid>
      <w:tr w:rsidR="0048150E" w:rsidRPr="007B11C9" w14:paraId="119D747A" w14:textId="77777777" w:rsidTr="00E11448">
        <w:trPr>
          <w:trHeight w:val="720"/>
        </w:trPr>
        <w:tc>
          <w:tcPr>
            <w:tcW w:w="9639" w:type="dxa"/>
            <w:gridSpan w:val="3"/>
            <w:vAlign w:val="center"/>
          </w:tcPr>
          <w:p w14:paraId="33AD1222" w14:textId="77777777" w:rsidR="0048150E" w:rsidRPr="007E2F64" w:rsidRDefault="0048150E" w:rsidP="00E11448">
            <w:pPr>
              <w:pStyle w:val="Prrafodelista"/>
              <w:tabs>
                <w:tab w:val="left" w:pos="284"/>
                <w:tab w:val="left" w:pos="426"/>
                <w:tab w:val="left" w:pos="709"/>
                <w:tab w:val="left" w:pos="3179"/>
              </w:tabs>
              <w:ind w:left="0"/>
              <w:contextualSpacing w:val="0"/>
              <w:rPr>
                <w:rFonts w:ascii="Lato Black" w:hAnsi="Lato Black" w:cs="Calibri"/>
                <w:b/>
                <w:bCs/>
                <w:color w:val="FF0000"/>
                <w:sz w:val="56"/>
                <w:szCs w:val="56"/>
                <w:lang w:eastAsia="es-ES"/>
              </w:rPr>
            </w:pPr>
            <w:r>
              <w:rPr>
                <w:rFonts w:ascii="Lato Black" w:hAnsi="Lato Black"/>
                <w:b/>
                <w:bCs/>
                <w:color w:val="FF0000"/>
                <w:sz w:val="56"/>
                <w:szCs w:val="56"/>
                <w:lang w:eastAsia="es-ES"/>
              </w:rPr>
              <w:t>PRESUPUESTO</w:t>
            </w:r>
          </w:p>
        </w:tc>
      </w:tr>
      <w:tr w:rsidR="0048150E" w:rsidRPr="007B11C9" w14:paraId="6AC7C2B1" w14:textId="77777777" w:rsidTr="00E11448">
        <w:trPr>
          <w:trHeight w:val="748"/>
        </w:trPr>
        <w:tc>
          <w:tcPr>
            <w:tcW w:w="851" w:type="dxa"/>
            <w:vAlign w:val="center"/>
          </w:tcPr>
          <w:p w14:paraId="608A22CB" w14:textId="77777777" w:rsidR="0048150E" w:rsidRPr="007B11C9" w:rsidRDefault="0048150E" w:rsidP="00E11448">
            <w:pPr>
              <w:jc w:val="center"/>
              <w:rPr>
                <w:rFonts w:ascii="Roboto Light" w:hAnsi="Roboto Light" w:cstheme="majorHAnsi"/>
                <w:color w:val="BFBFBF" w:themeColor="background1" w:themeShade="BF"/>
                <w:sz w:val="36"/>
                <w:szCs w:val="36"/>
              </w:rPr>
            </w:pPr>
            <w:r>
              <w:rPr>
                <w:rFonts w:ascii="Roboto Light" w:hAnsi="Roboto Light" w:cstheme="majorHAnsi"/>
                <w:color w:val="BFBFBF" w:themeColor="background1" w:themeShade="BF"/>
                <w:sz w:val="36"/>
                <w:szCs w:val="36"/>
              </w:rPr>
              <w:t>1</w:t>
            </w:r>
          </w:p>
        </w:tc>
        <w:tc>
          <w:tcPr>
            <w:tcW w:w="6946" w:type="dxa"/>
            <w:vAlign w:val="center"/>
          </w:tcPr>
          <w:p w14:paraId="2E65A19C" w14:textId="42E201FF" w:rsidR="0048150E" w:rsidRPr="00FC078F" w:rsidRDefault="0048150E" w:rsidP="00E11448">
            <w:pPr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</w:pPr>
            <w:r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 xml:space="preserve">Diseño y análisis de experimento para </w:t>
            </w:r>
            <w:proofErr w:type="spellStart"/>
            <w:r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dportenis</w:t>
            </w:r>
            <w:proofErr w:type="spellEnd"/>
            <w:r w:rsidRPr="00343893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.</w:t>
            </w:r>
            <w:r w:rsidRPr="00343893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 Presupuesto </w:t>
            </w:r>
            <w:r w:rsidRPr="00343893">
              <w:rPr>
                <w:rFonts w:ascii="Roboto Light" w:hAnsi="Roboto Light" w:cstheme="majorHAnsi"/>
                <w:color w:val="000000" w:themeColor="text1"/>
                <w:lang w:eastAsia="es-ES"/>
              </w:rPr>
              <w:t xml:space="preserve">por </w:t>
            </w:r>
            <w:r w:rsidRPr="0048150E">
              <w:rPr>
                <w:rFonts w:ascii="Roboto Light" w:hAnsi="Roboto Light" w:cstheme="majorHAnsi"/>
                <w:color w:val="000000" w:themeColor="text1"/>
                <w:lang w:eastAsia="es-ES"/>
              </w:rPr>
              <w:t>realización de</w:t>
            </w:r>
            <w:r>
              <w:rPr>
                <w:rFonts w:ascii="Roboto Light" w:hAnsi="Roboto Light" w:cstheme="majorHAnsi"/>
                <w:color w:val="000000" w:themeColor="text1"/>
                <w:lang w:eastAsia="es-ES"/>
              </w:rPr>
              <w:t xml:space="preserve"> un</w:t>
            </w:r>
            <w:r w:rsidRPr="0048150E">
              <w:rPr>
                <w:rFonts w:ascii="Roboto Light" w:hAnsi="Roboto Light" w:cstheme="majorHAnsi"/>
                <w:color w:val="000000" w:themeColor="text1"/>
                <w:lang w:eastAsia="es-ES"/>
              </w:rPr>
              <w:t xml:space="preserve"> experimento para resolver </w:t>
            </w:r>
            <w:r>
              <w:rPr>
                <w:rFonts w:ascii="Roboto Light" w:hAnsi="Roboto Light" w:cstheme="majorHAnsi"/>
                <w:color w:val="000000" w:themeColor="text1"/>
                <w:lang w:eastAsia="es-ES"/>
              </w:rPr>
              <w:t xml:space="preserve">la decisión de negocio relacionada con el impacto de las promociones en el punto de venta. Horas </w:t>
            </w:r>
            <w:r w:rsidR="00D2111C">
              <w:rPr>
                <w:rFonts w:ascii="Roboto Light" w:hAnsi="Roboto Light" w:cstheme="majorHAnsi"/>
                <w:color w:val="000000" w:themeColor="text1"/>
                <w:lang w:eastAsia="es-ES"/>
              </w:rPr>
              <w:t xml:space="preserve">de trabajo </w:t>
            </w:r>
            <w:r>
              <w:rPr>
                <w:rFonts w:ascii="Roboto Light" w:hAnsi="Roboto Light" w:cstheme="majorHAnsi"/>
                <w:color w:val="000000" w:themeColor="text1"/>
                <w:lang w:eastAsia="es-ES"/>
              </w:rPr>
              <w:t xml:space="preserve">estimadas: </w:t>
            </w:r>
            <w:r w:rsidR="00D2111C">
              <w:rPr>
                <w:rFonts w:ascii="Roboto Light" w:hAnsi="Roboto Light" w:cstheme="majorHAnsi"/>
                <w:color w:val="000000" w:themeColor="text1"/>
                <w:lang w:eastAsia="es-ES"/>
              </w:rPr>
              <w:t>100.</w:t>
            </w:r>
          </w:p>
        </w:tc>
        <w:tc>
          <w:tcPr>
            <w:tcW w:w="1842" w:type="dxa"/>
            <w:vAlign w:val="center"/>
          </w:tcPr>
          <w:p w14:paraId="0BF5ABAD" w14:textId="25D47B12" w:rsidR="0048150E" w:rsidRDefault="00D2111C" w:rsidP="00E11448">
            <w:pPr>
              <w:ind w:left="-392" w:firstLine="392"/>
              <w:jc w:val="center"/>
              <w:rPr>
                <w:rFonts w:ascii="Roboto Light" w:hAnsi="Roboto Light" w:cstheme="majorHAnsi"/>
                <w:color w:val="000000"/>
              </w:rPr>
            </w:pPr>
            <w:r>
              <w:rPr>
                <w:rFonts w:ascii="Roboto Light" w:hAnsi="Roboto Light" w:cstheme="majorHAnsi"/>
                <w:color w:val="000000"/>
              </w:rPr>
              <w:t>$129,000</w:t>
            </w:r>
          </w:p>
        </w:tc>
      </w:tr>
      <w:tr w:rsidR="0048150E" w:rsidRPr="007B11C9" w14:paraId="1FCE2BF5" w14:textId="77777777" w:rsidTr="00E11448">
        <w:trPr>
          <w:trHeight w:val="748"/>
        </w:trPr>
        <w:tc>
          <w:tcPr>
            <w:tcW w:w="8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C84FF02" w14:textId="77777777" w:rsidR="0048150E" w:rsidRDefault="0048150E" w:rsidP="00E11448">
            <w:pPr>
              <w:jc w:val="center"/>
              <w:rPr>
                <w:rFonts w:ascii="Roboto Light" w:hAnsi="Roboto Light" w:cstheme="majorHAnsi"/>
                <w:color w:val="BFBFBF" w:themeColor="background1" w:themeShade="BF"/>
                <w:sz w:val="36"/>
                <w:szCs w:val="36"/>
              </w:rPr>
            </w:pPr>
            <w:r>
              <w:rPr>
                <w:rFonts w:ascii="Roboto Light" w:hAnsi="Roboto Light" w:cstheme="majorHAnsi"/>
                <w:color w:val="BFBFBF" w:themeColor="background1" w:themeShade="BF"/>
                <w:sz w:val="36"/>
                <w:szCs w:val="36"/>
              </w:rPr>
              <w:t>2</w:t>
            </w:r>
          </w:p>
        </w:tc>
        <w:tc>
          <w:tcPr>
            <w:tcW w:w="694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537A932" w14:textId="484E41A7" w:rsidR="0048150E" w:rsidRDefault="0048150E" w:rsidP="00E11448">
            <w:pPr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</w:pPr>
            <w:r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 xml:space="preserve">Entrevistas a profundidad. </w:t>
            </w:r>
            <w:r w:rsidR="00D2111C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Entrevistas con clientes y </w:t>
            </w:r>
            <w:proofErr w:type="spellStart"/>
            <w:r w:rsidR="00D2111C">
              <w:rPr>
                <w:rFonts w:ascii="Roboto Light" w:hAnsi="Roboto Light" w:cs="Calibri Light"/>
                <w:color w:val="000000" w:themeColor="text1"/>
                <w:lang w:eastAsia="es-ES"/>
              </w:rPr>
              <w:t>stakeholders</w:t>
            </w:r>
            <w:proofErr w:type="spellEnd"/>
            <w:r w:rsidR="00D2111C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 para conocer la percepción e impacto de las promociones</w:t>
            </w:r>
            <w:r w:rsidRPr="00D10C81">
              <w:rPr>
                <w:rFonts w:ascii="Roboto Light" w:hAnsi="Roboto Light" w:cs="Calibri Light"/>
                <w:color w:val="000000" w:themeColor="text1"/>
                <w:lang w:eastAsia="es-ES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362C938" w14:textId="3FA61A21" w:rsidR="0048150E" w:rsidRDefault="00D2111C" w:rsidP="00E11448">
            <w:pPr>
              <w:ind w:left="-392" w:firstLine="392"/>
              <w:jc w:val="center"/>
              <w:rPr>
                <w:rFonts w:ascii="Roboto Light" w:hAnsi="Roboto Light" w:cs="Calibri Light"/>
                <w:color w:val="000000"/>
              </w:rPr>
            </w:pPr>
            <w:r>
              <w:rPr>
                <w:rFonts w:ascii="Roboto Light" w:hAnsi="Roboto Light" w:cs="Calibri Light"/>
                <w:color w:val="000000"/>
              </w:rPr>
              <w:t>$79,900</w:t>
            </w:r>
          </w:p>
        </w:tc>
      </w:tr>
    </w:tbl>
    <w:p w14:paraId="0E450F7B" w14:textId="77777777" w:rsidR="00D2111C" w:rsidRPr="00D2111C" w:rsidRDefault="00D2111C" w:rsidP="00D2111C">
      <w:pPr>
        <w:rPr>
          <w:rFonts w:ascii="Roboto" w:hAnsi="Roboto"/>
          <w:b/>
          <w:bCs/>
          <w:lang w:eastAsia="es-ES"/>
        </w:rPr>
      </w:pPr>
    </w:p>
    <w:p w14:paraId="53DC99AC" w14:textId="10224887" w:rsidR="0048150E" w:rsidRPr="0048150E" w:rsidRDefault="0048150E" w:rsidP="0048150E">
      <w:pPr>
        <w:numPr>
          <w:ilvl w:val="0"/>
          <w:numId w:val="3"/>
        </w:numPr>
        <w:ind w:left="426" w:hanging="426"/>
        <w:rPr>
          <w:rFonts w:ascii="Roboto" w:hAnsi="Roboto"/>
          <w:b/>
          <w:bCs/>
          <w:lang w:eastAsia="es-ES"/>
        </w:rPr>
      </w:pPr>
      <w:r w:rsidRPr="00675198">
        <w:rPr>
          <w:rFonts w:ascii="Roboto Light" w:hAnsi="Roboto Light" w:cstheme="majorHAnsi"/>
          <w:lang w:eastAsia="es-ES"/>
        </w:rPr>
        <w:t xml:space="preserve"> </w:t>
      </w:r>
      <w:r w:rsidRPr="0048150E">
        <w:rPr>
          <w:rFonts w:ascii="Roboto" w:hAnsi="Roboto"/>
          <w:b/>
          <w:bCs/>
          <w:lang w:eastAsia="es-ES"/>
        </w:rPr>
        <w:t>Consideraciones:</w:t>
      </w:r>
    </w:p>
    <w:p w14:paraId="51003F37" w14:textId="77777777" w:rsidR="0048150E" w:rsidRDefault="0048150E" w:rsidP="0048150E">
      <w:pPr>
        <w:numPr>
          <w:ilvl w:val="1"/>
          <w:numId w:val="6"/>
        </w:numPr>
        <w:ind w:hanging="294"/>
        <w:rPr>
          <w:rFonts w:ascii="Roboto Light" w:hAnsi="Roboto Light" w:cs="Calibri Light"/>
          <w:lang w:eastAsia="es-ES"/>
        </w:rPr>
      </w:pPr>
      <w:r w:rsidRPr="008C0FAC">
        <w:rPr>
          <w:rFonts w:ascii="Roboto Light" w:hAnsi="Roboto Light" w:cs="Calibri Light"/>
          <w:lang w:eastAsia="es-ES"/>
        </w:rPr>
        <w:t>La cantidad no incluye IVA.</w:t>
      </w:r>
    </w:p>
    <w:p w14:paraId="1185F1C2" w14:textId="77777777" w:rsidR="0048150E" w:rsidRDefault="0048150E" w:rsidP="0048150E">
      <w:pPr>
        <w:numPr>
          <w:ilvl w:val="1"/>
          <w:numId w:val="6"/>
        </w:numPr>
        <w:ind w:hanging="294"/>
        <w:rPr>
          <w:rFonts w:ascii="Roboto Light" w:hAnsi="Roboto Light" w:cs="Calibri Light"/>
          <w:lang w:eastAsia="es-ES"/>
        </w:rPr>
      </w:pPr>
      <w:r w:rsidRPr="008C0FAC">
        <w:rPr>
          <w:rFonts w:ascii="Roboto Light" w:hAnsi="Roboto Light" w:cs="Calibri Light"/>
          <w:lang w:eastAsia="es-ES"/>
        </w:rPr>
        <w:t xml:space="preserve">La validez de la presente cotización es de 30 días a partir de la fecha señalada. </w:t>
      </w:r>
    </w:p>
    <w:p w14:paraId="1F9978FD" w14:textId="77777777" w:rsidR="0048150E" w:rsidRDefault="0048150E" w:rsidP="0048150E">
      <w:pPr>
        <w:numPr>
          <w:ilvl w:val="1"/>
          <w:numId w:val="6"/>
        </w:numPr>
        <w:ind w:hanging="294"/>
        <w:rPr>
          <w:rFonts w:ascii="Roboto Light" w:hAnsi="Roboto Light" w:cs="Calibri Light"/>
          <w:lang w:eastAsia="es-ES"/>
        </w:rPr>
      </w:pPr>
      <w:r>
        <w:rPr>
          <w:rFonts w:ascii="Roboto Light" w:hAnsi="Roboto Light" w:cs="Calibri Light"/>
          <w:lang w:eastAsia="es-ES"/>
        </w:rPr>
        <w:t>Se consideran de seis a ocho asistentes por sesión.</w:t>
      </w:r>
    </w:p>
    <w:p w14:paraId="5DC3492A" w14:textId="77777777" w:rsidR="0048150E" w:rsidRDefault="0048150E" w:rsidP="0048150E">
      <w:pPr>
        <w:numPr>
          <w:ilvl w:val="1"/>
          <w:numId w:val="6"/>
        </w:numPr>
        <w:ind w:hanging="294"/>
        <w:rPr>
          <w:rFonts w:ascii="Roboto Light" w:hAnsi="Roboto Light" w:cs="Calibri Light"/>
          <w:lang w:eastAsia="es-ES"/>
        </w:rPr>
      </w:pPr>
      <w:r>
        <w:rPr>
          <w:rFonts w:ascii="Roboto Light" w:hAnsi="Roboto Light" w:cs="Calibri Light"/>
          <w:lang w:eastAsia="es-ES"/>
        </w:rPr>
        <w:t>El proyecto se inicia una vez que se deposita el anticipo y se cuenta con convenio de trabajo aprobado y firmado.</w:t>
      </w:r>
    </w:p>
    <w:p w14:paraId="17A66591" w14:textId="74AB1A92" w:rsidR="00D2111C" w:rsidRDefault="00D2111C" w:rsidP="0048150E">
      <w:pPr>
        <w:numPr>
          <w:ilvl w:val="1"/>
          <w:numId w:val="6"/>
        </w:numPr>
        <w:ind w:hanging="294"/>
        <w:rPr>
          <w:rFonts w:ascii="Roboto Light" w:hAnsi="Roboto Light" w:cs="Calibri Light"/>
          <w:lang w:eastAsia="es-ES"/>
        </w:rPr>
      </w:pPr>
      <w:r>
        <w:rPr>
          <w:rFonts w:ascii="Roboto Light" w:hAnsi="Roboto Light" w:cs="Calibri Light"/>
          <w:lang w:eastAsia="es-ES"/>
        </w:rPr>
        <w:t>Este presupuesto no incluye viáticos.</w:t>
      </w:r>
    </w:p>
    <w:p w14:paraId="78047402" w14:textId="60BDCC21" w:rsidR="00D2111C" w:rsidRDefault="00D2111C" w:rsidP="0048150E">
      <w:pPr>
        <w:numPr>
          <w:ilvl w:val="1"/>
          <w:numId w:val="6"/>
        </w:numPr>
        <w:ind w:hanging="294"/>
        <w:rPr>
          <w:rFonts w:ascii="Roboto Light" w:hAnsi="Roboto Light" w:cs="Calibri Light"/>
          <w:lang w:eastAsia="es-ES"/>
        </w:rPr>
      </w:pPr>
      <w:r>
        <w:rPr>
          <w:rFonts w:ascii="Roboto Light" w:hAnsi="Roboto Light" w:cs="Calibri Light"/>
          <w:lang w:eastAsia="es-ES"/>
        </w:rPr>
        <w:t>Este presupuesto es por 100 horas de trabajo. En caso de requerirse más horas estas se presupuestan en $2,500 por hora</w:t>
      </w:r>
      <w:r w:rsidR="00274CEA">
        <w:rPr>
          <w:rFonts w:ascii="Roboto Light" w:hAnsi="Roboto Light" w:cs="Calibri Light"/>
          <w:lang w:eastAsia="es-ES"/>
        </w:rPr>
        <w:t xml:space="preserve"> y deberán ser aprobadas por el cliente.</w:t>
      </w:r>
    </w:p>
    <w:p w14:paraId="27DAC67F" w14:textId="77777777" w:rsidR="0048150E" w:rsidRDefault="0048150E" w:rsidP="0048150E">
      <w:pPr>
        <w:numPr>
          <w:ilvl w:val="1"/>
          <w:numId w:val="6"/>
        </w:numPr>
        <w:ind w:hanging="294"/>
        <w:rPr>
          <w:rFonts w:ascii="Roboto Light" w:hAnsi="Roboto Light" w:cs="Calibri Light"/>
        </w:rPr>
      </w:pPr>
      <w:r w:rsidRPr="008C0FAC">
        <w:rPr>
          <w:rFonts w:ascii="Roboto Light" w:hAnsi="Roboto Light" w:cs="Calibri Light"/>
        </w:rPr>
        <w:t>Este presupuesto es aplicable sólo bajo la descripción y propuesta del proyecto aquí especificada. Cualquier cambio en la descripción requerirá revisión de costos. Ideas Frescas tiene el derecho a suspender el trabajo si existe algún pago atrasado. La reanudación del proyecto se llevará a cabo al restablecerse el pago correspondiente.</w:t>
      </w:r>
    </w:p>
    <w:p w14:paraId="0EFDC1BE" w14:textId="77777777" w:rsidR="0048150E" w:rsidRDefault="0048150E" w:rsidP="0048150E">
      <w:pPr>
        <w:rPr>
          <w:rFonts w:ascii="Roboto Light" w:hAnsi="Roboto Light" w:cs="Calibri Light"/>
        </w:rPr>
      </w:pPr>
      <w:r w:rsidRPr="008C0FAC">
        <w:rPr>
          <w:rFonts w:ascii="Roboto Light" w:hAnsi="Roboto Light" w:cstheme="maj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12DA50" wp14:editId="394E0B86">
                <wp:simplePos x="0" y="0"/>
                <wp:positionH relativeFrom="column">
                  <wp:posOffset>-29210</wp:posOffset>
                </wp:positionH>
                <wp:positionV relativeFrom="paragraph">
                  <wp:posOffset>86540</wp:posOffset>
                </wp:positionV>
                <wp:extent cx="6235505" cy="0"/>
                <wp:effectExtent l="12700" t="12700" r="13335" b="12700"/>
                <wp:wrapNone/>
                <wp:docPr id="2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50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CD0FF" id="Line 27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6.8pt" to="488.7pt,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" strokecolor="#bfbfbf [2412]" strokeweight="1.5pt">
                <v:stroke dashstyle="1 1" endcap="round"/>
              </v:line>
            </w:pict>
          </mc:Fallback>
        </mc:AlternateContent>
      </w:r>
    </w:p>
    <w:p w14:paraId="37FE5411" w14:textId="77777777" w:rsidR="0048150E" w:rsidRPr="008C0FAC" w:rsidRDefault="0048150E" w:rsidP="0048150E">
      <w:pPr>
        <w:rPr>
          <w:rFonts w:ascii="Roboto Light" w:hAnsi="Roboto Light" w:cs="Calibri Light"/>
        </w:rPr>
      </w:pPr>
    </w:p>
    <w:p w14:paraId="32EBD2F0" w14:textId="77777777" w:rsidR="0048150E" w:rsidRPr="0061073B" w:rsidRDefault="0048150E" w:rsidP="0048150E">
      <w:pPr>
        <w:rPr>
          <w:rFonts w:ascii="Roboto Light" w:hAnsi="Roboto Light"/>
          <w:lang w:eastAsia="es-ES"/>
        </w:rPr>
      </w:pPr>
      <w:r w:rsidRPr="0061073B">
        <w:rPr>
          <w:rFonts w:ascii="Roboto Light" w:hAnsi="Roboto Light"/>
          <w:lang w:eastAsia="es-ES"/>
        </w:rPr>
        <w:t>Atentamente,</w:t>
      </w:r>
    </w:p>
    <w:p w14:paraId="1C0814F6" w14:textId="77777777" w:rsidR="0048150E" w:rsidRPr="0061073B" w:rsidRDefault="0048150E" w:rsidP="0048150E">
      <w:pPr>
        <w:rPr>
          <w:rFonts w:ascii="Roboto Light" w:hAnsi="Roboto Light"/>
          <w:lang w:eastAsia="es-ES"/>
        </w:rPr>
      </w:pPr>
      <w:r w:rsidRPr="0061073B">
        <w:rPr>
          <w:rFonts w:ascii="Roboto Light" w:hAnsi="Roboto Light"/>
          <w:lang w:eastAsia="es-ES"/>
        </w:rPr>
        <w:t>Fernando Fuentevilla</w:t>
      </w:r>
    </w:p>
    <w:p w14:paraId="7D18D7B0" w14:textId="77777777" w:rsidR="0048150E" w:rsidRPr="0061073B" w:rsidRDefault="0048150E" w:rsidP="0048150E">
      <w:pPr>
        <w:rPr>
          <w:rFonts w:ascii="Roboto Light" w:hAnsi="Roboto Light"/>
          <w:lang w:eastAsia="es-ES"/>
        </w:rPr>
      </w:pPr>
      <w:r w:rsidRPr="0061073B">
        <w:rPr>
          <w:rFonts w:ascii="Roboto Light" w:hAnsi="Roboto Light"/>
          <w:lang w:eastAsia="es-ES"/>
        </w:rPr>
        <w:t>Director General</w:t>
      </w:r>
    </w:p>
    <w:p w14:paraId="53F8CC02" w14:textId="62D4CF65" w:rsidR="00FD7404" w:rsidRPr="00675198" w:rsidRDefault="00FD7404" w:rsidP="0048150E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Light" w:hAnsi="Roboto Light" w:cstheme="majorHAnsi"/>
          <w:lang w:eastAsia="es-ES"/>
        </w:rPr>
      </w:pPr>
    </w:p>
    <w:sectPr w:rsidR="00FD7404" w:rsidRPr="00675198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9B2F" w14:textId="77777777" w:rsidR="00BC2B90" w:rsidRDefault="00BC2B90" w:rsidP="00964CDC">
      <w:r>
        <w:separator/>
      </w:r>
    </w:p>
  </w:endnote>
  <w:endnote w:type="continuationSeparator" w:id="0">
    <w:p w14:paraId="3E038291" w14:textId="77777777" w:rsidR="00BC2B90" w:rsidRDefault="00BC2B90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 Light">
    <w:altName w:val="﷽﷽﷽﷽﷽﷽﷽﷽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ig Caslon"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Roboto">
    <w:altName w:val="﷽﷽﷽﷽﷽﷽﷽﷽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ig Caslon CC">
    <w:panose1 w:val="02000603080000020003"/>
    <w:charset w:val="00"/>
    <w:family w:val="auto"/>
    <w:notTrueType/>
    <w:pitch w:val="variable"/>
    <w:sig w:usb0="A00000BF" w:usb1="4000207B" w:usb2="00000000" w:usb3="00000000" w:csb0="00000093" w:csb1="00000000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Lato hearline">
    <w:altName w:val="Segoe UI"/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layfair Display">
    <w:altName w:val="Playfair Display"/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Lato Black">
    <w:altName w:val="Lato Black"/>
    <w:panose1 w:val="020F0A02020204030203"/>
    <w:charset w:val="4D"/>
    <w:family w:val="swiss"/>
    <w:pitch w:val="variable"/>
    <w:sig w:usb0="A00000AF" w:usb1="5000604B" w:usb2="00000000" w:usb3="00000000" w:csb0="00000093" w:csb1="00000000"/>
  </w:font>
  <w:font w:name="Stajn Pro Light">
    <w:altName w:val="﷽﷽﷽﷽﷽﷽﷽﷽New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E6DCA" w14:textId="77777777" w:rsidR="00BC2B90" w:rsidRDefault="00BC2B90" w:rsidP="00964CDC">
      <w:r>
        <w:separator/>
      </w:r>
    </w:p>
  </w:footnote>
  <w:footnote w:type="continuationSeparator" w:id="0">
    <w:p w14:paraId="60FEA254" w14:textId="77777777" w:rsidR="00BC2B90" w:rsidRDefault="00BC2B90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03C"/>
    <w:multiLevelType w:val="hybridMultilevel"/>
    <w:tmpl w:val="C160F646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35360"/>
    <w:multiLevelType w:val="hybridMultilevel"/>
    <w:tmpl w:val="9894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C71A3"/>
    <w:multiLevelType w:val="hybridMultilevel"/>
    <w:tmpl w:val="3DAED07E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086BFC"/>
    <w:multiLevelType w:val="hybridMultilevel"/>
    <w:tmpl w:val="C2FA7CD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8576D"/>
    <w:multiLevelType w:val="hybridMultilevel"/>
    <w:tmpl w:val="5D307B7E"/>
    <w:lvl w:ilvl="0" w:tplc="080A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0" w15:restartNumberingAfterBreak="0">
    <w:nsid w:val="0D256957"/>
    <w:multiLevelType w:val="multilevel"/>
    <w:tmpl w:val="0C56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936399"/>
    <w:multiLevelType w:val="hybridMultilevel"/>
    <w:tmpl w:val="4BA43374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D82C68"/>
    <w:multiLevelType w:val="hybridMultilevel"/>
    <w:tmpl w:val="AF9EE038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5674E"/>
    <w:multiLevelType w:val="hybridMultilevel"/>
    <w:tmpl w:val="558090A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458AC"/>
    <w:multiLevelType w:val="hybridMultilevel"/>
    <w:tmpl w:val="32901B5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3F00196"/>
    <w:multiLevelType w:val="hybridMultilevel"/>
    <w:tmpl w:val="55E25570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7B4FC8"/>
    <w:multiLevelType w:val="hybridMultilevel"/>
    <w:tmpl w:val="A2FE5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6C4EBC"/>
    <w:multiLevelType w:val="hybridMultilevel"/>
    <w:tmpl w:val="9C7A5A82"/>
    <w:lvl w:ilvl="0" w:tplc="20442A9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8813236"/>
    <w:multiLevelType w:val="hybridMultilevel"/>
    <w:tmpl w:val="67DAA0BC"/>
    <w:lvl w:ilvl="0" w:tplc="20442A9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A090837"/>
    <w:multiLevelType w:val="multilevel"/>
    <w:tmpl w:val="6E94C5FC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541AE0"/>
    <w:multiLevelType w:val="hybridMultilevel"/>
    <w:tmpl w:val="19A63CB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CD2E02"/>
    <w:multiLevelType w:val="hybridMultilevel"/>
    <w:tmpl w:val="D0C819D0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102F14"/>
    <w:multiLevelType w:val="hybridMultilevel"/>
    <w:tmpl w:val="981E2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311DFD"/>
    <w:multiLevelType w:val="hybridMultilevel"/>
    <w:tmpl w:val="17A20B56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6F7C3E"/>
    <w:multiLevelType w:val="hybridMultilevel"/>
    <w:tmpl w:val="DDD49F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D2559E"/>
    <w:multiLevelType w:val="multilevel"/>
    <w:tmpl w:val="63C2A156"/>
    <w:styleLink w:val="Listaactua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C545582"/>
    <w:multiLevelType w:val="hybridMultilevel"/>
    <w:tmpl w:val="31BEB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661054"/>
    <w:multiLevelType w:val="hybridMultilevel"/>
    <w:tmpl w:val="8CF40780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EF1195"/>
    <w:multiLevelType w:val="hybridMultilevel"/>
    <w:tmpl w:val="DE18B7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C40684"/>
    <w:multiLevelType w:val="hybridMultilevel"/>
    <w:tmpl w:val="60FC3366"/>
    <w:lvl w:ilvl="0" w:tplc="20442A9A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9B0466B"/>
    <w:multiLevelType w:val="hybridMultilevel"/>
    <w:tmpl w:val="17DA5D0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A375AD"/>
    <w:multiLevelType w:val="hybridMultilevel"/>
    <w:tmpl w:val="9872CEA0"/>
    <w:lvl w:ilvl="0" w:tplc="20442A9A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334F6D"/>
    <w:multiLevelType w:val="hybridMultilevel"/>
    <w:tmpl w:val="9050E7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4083614"/>
    <w:multiLevelType w:val="hybridMultilevel"/>
    <w:tmpl w:val="D1D8E8C8"/>
    <w:lvl w:ilvl="0" w:tplc="FC2E0982">
      <w:start w:val="1"/>
      <w:numFmt w:val="bullet"/>
      <w:lvlText w:val="»"/>
      <w:lvlJc w:val="left"/>
      <w:pPr>
        <w:ind w:left="1146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46AD1148"/>
    <w:multiLevelType w:val="hybridMultilevel"/>
    <w:tmpl w:val="615C8A5C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020916"/>
    <w:multiLevelType w:val="hybridMultilevel"/>
    <w:tmpl w:val="5F3E4022"/>
    <w:lvl w:ilvl="0" w:tplc="20442A9A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4B6E0FC5"/>
    <w:multiLevelType w:val="hybridMultilevel"/>
    <w:tmpl w:val="6F904B7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4B7B77"/>
    <w:multiLevelType w:val="hybridMultilevel"/>
    <w:tmpl w:val="BFA8479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4" w15:restartNumberingAfterBreak="0">
    <w:nsid w:val="4DEF09DA"/>
    <w:multiLevelType w:val="hybridMultilevel"/>
    <w:tmpl w:val="2C562696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52071204"/>
    <w:multiLevelType w:val="hybridMultilevel"/>
    <w:tmpl w:val="906025A8"/>
    <w:lvl w:ilvl="0" w:tplc="20442A9A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8D114C4"/>
    <w:multiLevelType w:val="hybridMultilevel"/>
    <w:tmpl w:val="C10EB014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8D4CDB"/>
    <w:multiLevelType w:val="hybridMultilevel"/>
    <w:tmpl w:val="3646A884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1FC4E75"/>
    <w:multiLevelType w:val="hybridMultilevel"/>
    <w:tmpl w:val="594E99C8"/>
    <w:lvl w:ilvl="0" w:tplc="08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1" w15:restartNumberingAfterBreak="0">
    <w:nsid w:val="67241778"/>
    <w:multiLevelType w:val="multilevel"/>
    <w:tmpl w:val="FD4A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2E5EBA"/>
    <w:multiLevelType w:val="hybridMultilevel"/>
    <w:tmpl w:val="C97AFC88"/>
    <w:lvl w:ilvl="0" w:tplc="20442A9A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5" w15:restartNumberingAfterBreak="0">
    <w:nsid w:val="6E3946A9"/>
    <w:multiLevelType w:val="hybridMultilevel"/>
    <w:tmpl w:val="9322F248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126350"/>
    <w:multiLevelType w:val="hybridMultilevel"/>
    <w:tmpl w:val="8182B6D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972B39"/>
    <w:multiLevelType w:val="hybridMultilevel"/>
    <w:tmpl w:val="B4AE0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FE79BC"/>
    <w:multiLevelType w:val="hybridMultilevel"/>
    <w:tmpl w:val="B7C0E51C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C0646D"/>
    <w:multiLevelType w:val="hybridMultilevel"/>
    <w:tmpl w:val="EE98CD4A"/>
    <w:lvl w:ilvl="0" w:tplc="20442A9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9660266"/>
    <w:multiLevelType w:val="hybridMultilevel"/>
    <w:tmpl w:val="AA60B172"/>
    <w:lvl w:ilvl="0" w:tplc="4D5652E6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  <w:rPr>
        <w:rFonts w:hint="default"/>
        <w:b/>
        <w:color w:val="auto"/>
      </w:rPr>
    </w:lvl>
    <w:lvl w:ilvl="1" w:tplc="968CF7D8">
      <w:start w:val="1"/>
      <w:numFmt w:val="decimal"/>
      <w:lvlText w:val="%2."/>
      <w:lvlJc w:val="left"/>
      <w:pPr>
        <w:ind w:left="1440" w:hanging="360"/>
      </w:pPr>
      <w:rPr>
        <w:rFonts w:ascii="Roboto Light" w:hAnsi="Roboto Light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D741171"/>
    <w:multiLevelType w:val="hybridMultilevel"/>
    <w:tmpl w:val="824E8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F32DBC"/>
    <w:multiLevelType w:val="hybridMultilevel"/>
    <w:tmpl w:val="925E9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246EE0"/>
    <w:multiLevelType w:val="hybridMultilevel"/>
    <w:tmpl w:val="42982C0A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  <w:color w:val="auto"/>
        <w:sz w:val="20"/>
        <w:szCs w:val="20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A857A9"/>
    <w:multiLevelType w:val="hybridMultilevel"/>
    <w:tmpl w:val="7CC87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843521"/>
    <w:multiLevelType w:val="hybridMultilevel"/>
    <w:tmpl w:val="6C9E7916"/>
    <w:lvl w:ilvl="0" w:tplc="20442A9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22"/>
  </w:num>
  <w:num w:numId="2" w16cid:durableId="240068220">
    <w:abstractNumId w:val="25"/>
  </w:num>
  <w:num w:numId="3" w16cid:durableId="637414157">
    <w:abstractNumId w:val="51"/>
  </w:num>
  <w:num w:numId="4" w16cid:durableId="1323436398">
    <w:abstractNumId w:val="62"/>
  </w:num>
  <w:num w:numId="5" w16cid:durableId="1775974469">
    <w:abstractNumId w:val="71"/>
  </w:num>
  <w:num w:numId="6" w16cid:durableId="1020474085">
    <w:abstractNumId w:val="47"/>
  </w:num>
  <w:num w:numId="7" w16cid:durableId="1224290456">
    <w:abstractNumId w:val="67"/>
  </w:num>
  <w:num w:numId="8" w16cid:durableId="707874395">
    <w:abstractNumId w:val="72"/>
  </w:num>
  <w:num w:numId="9" w16cid:durableId="201358488">
    <w:abstractNumId w:val="30"/>
  </w:num>
  <w:num w:numId="10" w16cid:durableId="1510557989">
    <w:abstractNumId w:val="43"/>
  </w:num>
  <w:num w:numId="11" w16cid:durableId="237909950">
    <w:abstractNumId w:val="5"/>
  </w:num>
  <w:num w:numId="12" w16cid:durableId="920717264">
    <w:abstractNumId w:val="59"/>
  </w:num>
  <w:num w:numId="13" w16cid:durableId="920989840">
    <w:abstractNumId w:val="39"/>
  </w:num>
  <w:num w:numId="14" w16cid:durableId="1251619132">
    <w:abstractNumId w:val="34"/>
  </w:num>
  <w:num w:numId="15" w16cid:durableId="1932396648">
    <w:abstractNumId w:val="78"/>
  </w:num>
  <w:num w:numId="16" w16cid:durableId="745148912">
    <w:abstractNumId w:val="27"/>
  </w:num>
  <w:num w:numId="17" w16cid:durableId="916130849">
    <w:abstractNumId w:val="57"/>
  </w:num>
  <w:num w:numId="18" w16cid:durableId="1589388085">
    <w:abstractNumId w:val="2"/>
  </w:num>
  <w:num w:numId="19" w16cid:durableId="1459494902">
    <w:abstractNumId w:val="53"/>
  </w:num>
  <w:num w:numId="20" w16cid:durableId="1738631386">
    <w:abstractNumId w:val="48"/>
  </w:num>
  <w:num w:numId="21" w16cid:durableId="2061632578">
    <w:abstractNumId w:val="6"/>
  </w:num>
  <w:num w:numId="22" w16cid:durableId="994720380">
    <w:abstractNumId w:val="64"/>
  </w:num>
  <w:num w:numId="23" w16cid:durableId="1196431049">
    <w:abstractNumId w:val="41"/>
  </w:num>
  <w:num w:numId="24" w16cid:durableId="1776096764">
    <w:abstractNumId w:val="7"/>
  </w:num>
  <w:num w:numId="25" w16cid:durableId="740906240">
    <w:abstractNumId w:val="38"/>
  </w:num>
  <w:num w:numId="26" w16cid:durableId="300504868">
    <w:abstractNumId w:val="42"/>
  </w:num>
  <w:num w:numId="27" w16cid:durableId="199247016">
    <w:abstractNumId w:val="33"/>
  </w:num>
  <w:num w:numId="28" w16cid:durableId="2022388678">
    <w:abstractNumId w:val="1"/>
  </w:num>
  <w:num w:numId="29" w16cid:durableId="1296982543">
    <w:abstractNumId w:val="26"/>
  </w:num>
  <w:num w:numId="30" w16cid:durableId="1615288018">
    <w:abstractNumId w:val="9"/>
  </w:num>
  <w:num w:numId="31" w16cid:durableId="277108910">
    <w:abstractNumId w:val="60"/>
  </w:num>
  <w:num w:numId="32" w16cid:durableId="90322519">
    <w:abstractNumId w:val="66"/>
  </w:num>
  <w:num w:numId="33" w16cid:durableId="1126775265">
    <w:abstractNumId w:val="35"/>
  </w:num>
  <w:num w:numId="34" w16cid:durableId="1794637898">
    <w:abstractNumId w:val="50"/>
  </w:num>
  <w:num w:numId="35" w16cid:durableId="312491529">
    <w:abstractNumId w:val="16"/>
  </w:num>
  <w:num w:numId="36" w16cid:durableId="1262683466">
    <w:abstractNumId w:val="29"/>
  </w:num>
  <w:num w:numId="37" w16cid:durableId="951324931">
    <w:abstractNumId w:val="44"/>
  </w:num>
  <w:num w:numId="38" w16cid:durableId="1881160498">
    <w:abstractNumId w:val="23"/>
  </w:num>
  <w:num w:numId="39" w16cid:durableId="1897742483">
    <w:abstractNumId w:val="74"/>
  </w:num>
  <w:num w:numId="40" w16cid:durableId="1464467624">
    <w:abstractNumId w:val="52"/>
  </w:num>
  <w:num w:numId="41" w16cid:durableId="640234416">
    <w:abstractNumId w:val="14"/>
  </w:num>
  <w:num w:numId="42" w16cid:durableId="1106191722">
    <w:abstractNumId w:val="12"/>
  </w:num>
  <w:num w:numId="43" w16cid:durableId="903756224">
    <w:abstractNumId w:val="31"/>
  </w:num>
  <w:num w:numId="44" w16cid:durableId="1780755315">
    <w:abstractNumId w:val="28"/>
  </w:num>
  <w:num w:numId="45" w16cid:durableId="770592078">
    <w:abstractNumId w:val="76"/>
  </w:num>
  <w:num w:numId="46" w16cid:durableId="1708794030">
    <w:abstractNumId w:val="68"/>
  </w:num>
  <w:num w:numId="47" w16cid:durableId="726957721">
    <w:abstractNumId w:val="73"/>
  </w:num>
  <w:num w:numId="48" w16cid:durableId="1852259226">
    <w:abstractNumId w:val="54"/>
  </w:num>
  <w:num w:numId="49" w16cid:durableId="645281311">
    <w:abstractNumId w:val="24"/>
  </w:num>
  <w:num w:numId="50" w16cid:durableId="1101485502">
    <w:abstractNumId w:val="58"/>
  </w:num>
  <w:num w:numId="51" w16cid:durableId="402411689">
    <w:abstractNumId w:val="15"/>
  </w:num>
  <w:num w:numId="52" w16cid:durableId="316610566">
    <w:abstractNumId w:val="32"/>
  </w:num>
  <w:num w:numId="53" w16cid:durableId="1051459794">
    <w:abstractNumId w:val="4"/>
  </w:num>
  <w:num w:numId="54" w16cid:durableId="1189102684">
    <w:abstractNumId w:val="3"/>
  </w:num>
  <w:num w:numId="55" w16cid:durableId="1780491088">
    <w:abstractNumId w:val="8"/>
  </w:num>
  <w:num w:numId="56" w16cid:durableId="1159659618">
    <w:abstractNumId w:val="56"/>
  </w:num>
  <w:num w:numId="57" w16cid:durableId="1892037816">
    <w:abstractNumId w:val="18"/>
  </w:num>
  <w:num w:numId="58" w16cid:durableId="1956789310">
    <w:abstractNumId w:val="49"/>
  </w:num>
  <w:num w:numId="59" w16cid:durableId="1141385400">
    <w:abstractNumId w:val="63"/>
  </w:num>
  <w:num w:numId="60" w16cid:durableId="1442804411">
    <w:abstractNumId w:val="55"/>
  </w:num>
  <w:num w:numId="61" w16cid:durableId="516312753">
    <w:abstractNumId w:val="11"/>
  </w:num>
  <w:num w:numId="62" w16cid:durableId="1320036466">
    <w:abstractNumId w:val="21"/>
  </w:num>
  <w:num w:numId="63" w16cid:durableId="1075470650">
    <w:abstractNumId w:val="40"/>
  </w:num>
  <w:num w:numId="64" w16cid:durableId="374701515">
    <w:abstractNumId w:val="36"/>
  </w:num>
  <w:num w:numId="65" w16cid:durableId="1280724123">
    <w:abstractNumId w:val="17"/>
  </w:num>
  <w:num w:numId="66" w16cid:durableId="1670016711">
    <w:abstractNumId w:val="13"/>
  </w:num>
  <w:num w:numId="67" w16cid:durableId="1661277360">
    <w:abstractNumId w:val="69"/>
  </w:num>
  <w:num w:numId="68" w16cid:durableId="2095278395">
    <w:abstractNumId w:val="45"/>
  </w:num>
  <w:num w:numId="69" w16cid:durableId="2051370823">
    <w:abstractNumId w:val="46"/>
  </w:num>
  <w:num w:numId="70" w16cid:durableId="1595868392">
    <w:abstractNumId w:val="70"/>
  </w:num>
  <w:num w:numId="71" w16cid:durableId="1470974833">
    <w:abstractNumId w:val="10"/>
  </w:num>
  <w:num w:numId="72" w16cid:durableId="944733050">
    <w:abstractNumId w:val="61"/>
  </w:num>
  <w:num w:numId="73" w16cid:durableId="1199389696">
    <w:abstractNumId w:val="0"/>
  </w:num>
  <w:num w:numId="74" w16cid:durableId="119422416">
    <w:abstractNumId w:val="20"/>
  </w:num>
  <w:num w:numId="75" w16cid:durableId="1142387852">
    <w:abstractNumId w:val="75"/>
  </w:num>
  <w:num w:numId="76" w16cid:durableId="1052509250">
    <w:abstractNumId w:val="37"/>
  </w:num>
  <w:num w:numId="77" w16cid:durableId="53939525">
    <w:abstractNumId w:val="65"/>
  </w:num>
  <w:num w:numId="78" w16cid:durableId="1551459365">
    <w:abstractNumId w:val="19"/>
  </w:num>
  <w:num w:numId="79" w16cid:durableId="1908999255">
    <w:abstractNumId w:val="7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04AB4"/>
    <w:rsid w:val="00010054"/>
    <w:rsid w:val="00010AFF"/>
    <w:rsid w:val="00015686"/>
    <w:rsid w:val="00015B53"/>
    <w:rsid w:val="00015D8B"/>
    <w:rsid w:val="00017519"/>
    <w:rsid w:val="0002080F"/>
    <w:rsid w:val="000239BF"/>
    <w:rsid w:val="00024EFF"/>
    <w:rsid w:val="000322BF"/>
    <w:rsid w:val="00033C4E"/>
    <w:rsid w:val="00035F10"/>
    <w:rsid w:val="00036343"/>
    <w:rsid w:val="000459E7"/>
    <w:rsid w:val="000462A7"/>
    <w:rsid w:val="00047A32"/>
    <w:rsid w:val="0005102B"/>
    <w:rsid w:val="00051E9B"/>
    <w:rsid w:val="0005245E"/>
    <w:rsid w:val="00052517"/>
    <w:rsid w:val="000536E9"/>
    <w:rsid w:val="000545FB"/>
    <w:rsid w:val="00060606"/>
    <w:rsid w:val="00062903"/>
    <w:rsid w:val="00062F2D"/>
    <w:rsid w:val="00064F15"/>
    <w:rsid w:val="00065F56"/>
    <w:rsid w:val="00067076"/>
    <w:rsid w:val="0007066A"/>
    <w:rsid w:val="000713CB"/>
    <w:rsid w:val="0007324E"/>
    <w:rsid w:val="00073B8E"/>
    <w:rsid w:val="000841BE"/>
    <w:rsid w:val="00087FD3"/>
    <w:rsid w:val="00095551"/>
    <w:rsid w:val="000A62B9"/>
    <w:rsid w:val="000A6E4E"/>
    <w:rsid w:val="000A77FD"/>
    <w:rsid w:val="000B14F5"/>
    <w:rsid w:val="000B3206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10FE"/>
    <w:rsid w:val="000E2135"/>
    <w:rsid w:val="000E2DA4"/>
    <w:rsid w:val="000E7B04"/>
    <w:rsid w:val="00102EF0"/>
    <w:rsid w:val="00105965"/>
    <w:rsid w:val="00105B69"/>
    <w:rsid w:val="001064AC"/>
    <w:rsid w:val="001129D0"/>
    <w:rsid w:val="00114419"/>
    <w:rsid w:val="0011502E"/>
    <w:rsid w:val="00115910"/>
    <w:rsid w:val="00117A5C"/>
    <w:rsid w:val="0012639F"/>
    <w:rsid w:val="00126E85"/>
    <w:rsid w:val="00127209"/>
    <w:rsid w:val="001301BB"/>
    <w:rsid w:val="001323D8"/>
    <w:rsid w:val="00133A69"/>
    <w:rsid w:val="001401D1"/>
    <w:rsid w:val="00141A4E"/>
    <w:rsid w:val="00141CEB"/>
    <w:rsid w:val="00143AA0"/>
    <w:rsid w:val="00143F21"/>
    <w:rsid w:val="00146043"/>
    <w:rsid w:val="0014797A"/>
    <w:rsid w:val="0015205A"/>
    <w:rsid w:val="001545D1"/>
    <w:rsid w:val="00155870"/>
    <w:rsid w:val="0016140A"/>
    <w:rsid w:val="00161EF0"/>
    <w:rsid w:val="00165603"/>
    <w:rsid w:val="001670FE"/>
    <w:rsid w:val="0017363B"/>
    <w:rsid w:val="001770F8"/>
    <w:rsid w:val="00180026"/>
    <w:rsid w:val="00181DEB"/>
    <w:rsid w:val="0018216E"/>
    <w:rsid w:val="001854C0"/>
    <w:rsid w:val="0018694B"/>
    <w:rsid w:val="0019003C"/>
    <w:rsid w:val="00196A58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0CB9"/>
    <w:rsid w:val="001C1729"/>
    <w:rsid w:val="001C245D"/>
    <w:rsid w:val="001C2870"/>
    <w:rsid w:val="001C5DCB"/>
    <w:rsid w:val="001C7D1E"/>
    <w:rsid w:val="001D2F37"/>
    <w:rsid w:val="001D3FBE"/>
    <w:rsid w:val="001D6518"/>
    <w:rsid w:val="001F0565"/>
    <w:rsid w:val="001F1A57"/>
    <w:rsid w:val="001F2395"/>
    <w:rsid w:val="001F3355"/>
    <w:rsid w:val="001F6DD8"/>
    <w:rsid w:val="001F7B34"/>
    <w:rsid w:val="0020078B"/>
    <w:rsid w:val="00201122"/>
    <w:rsid w:val="002034CF"/>
    <w:rsid w:val="002037EC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4A9"/>
    <w:rsid w:val="00267110"/>
    <w:rsid w:val="00267A78"/>
    <w:rsid w:val="00270754"/>
    <w:rsid w:val="00271435"/>
    <w:rsid w:val="00271D45"/>
    <w:rsid w:val="00274CEA"/>
    <w:rsid w:val="00275546"/>
    <w:rsid w:val="00275812"/>
    <w:rsid w:val="00277B4A"/>
    <w:rsid w:val="00282953"/>
    <w:rsid w:val="00282C42"/>
    <w:rsid w:val="00282D7B"/>
    <w:rsid w:val="00285009"/>
    <w:rsid w:val="002929B2"/>
    <w:rsid w:val="00293649"/>
    <w:rsid w:val="00294C47"/>
    <w:rsid w:val="00297AEC"/>
    <w:rsid w:val="002A68BC"/>
    <w:rsid w:val="002A6C61"/>
    <w:rsid w:val="002B1EA6"/>
    <w:rsid w:val="002B2C27"/>
    <w:rsid w:val="002B4526"/>
    <w:rsid w:val="002C0083"/>
    <w:rsid w:val="002C1B4E"/>
    <w:rsid w:val="002C7221"/>
    <w:rsid w:val="002C7287"/>
    <w:rsid w:val="002D024B"/>
    <w:rsid w:val="002D6016"/>
    <w:rsid w:val="002E2374"/>
    <w:rsid w:val="002E395C"/>
    <w:rsid w:val="002E61EA"/>
    <w:rsid w:val="002F4850"/>
    <w:rsid w:val="002F7EDB"/>
    <w:rsid w:val="00303972"/>
    <w:rsid w:val="00304D4E"/>
    <w:rsid w:val="00306D8D"/>
    <w:rsid w:val="0032229E"/>
    <w:rsid w:val="00322BA5"/>
    <w:rsid w:val="003248B6"/>
    <w:rsid w:val="00324AAE"/>
    <w:rsid w:val="00324BBA"/>
    <w:rsid w:val="00330288"/>
    <w:rsid w:val="0033442F"/>
    <w:rsid w:val="00336296"/>
    <w:rsid w:val="003367E6"/>
    <w:rsid w:val="003374D2"/>
    <w:rsid w:val="003402A6"/>
    <w:rsid w:val="00345237"/>
    <w:rsid w:val="003519CA"/>
    <w:rsid w:val="003530E1"/>
    <w:rsid w:val="00354E02"/>
    <w:rsid w:val="00355907"/>
    <w:rsid w:val="003563BB"/>
    <w:rsid w:val="003605FB"/>
    <w:rsid w:val="0036137C"/>
    <w:rsid w:val="00361898"/>
    <w:rsid w:val="00364DF3"/>
    <w:rsid w:val="00365675"/>
    <w:rsid w:val="00366F34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69CC"/>
    <w:rsid w:val="003C7623"/>
    <w:rsid w:val="003D1171"/>
    <w:rsid w:val="003D140B"/>
    <w:rsid w:val="003D194A"/>
    <w:rsid w:val="003D27F2"/>
    <w:rsid w:val="003E0A3A"/>
    <w:rsid w:val="003E2065"/>
    <w:rsid w:val="003E5779"/>
    <w:rsid w:val="003E5CD3"/>
    <w:rsid w:val="003E5FFF"/>
    <w:rsid w:val="003E6EF6"/>
    <w:rsid w:val="003F2859"/>
    <w:rsid w:val="003F60E5"/>
    <w:rsid w:val="00405E2A"/>
    <w:rsid w:val="00410FF0"/>
    <w:rsid w:val="00412A41"/>
    <w:rsid w:val="00413410"/>
    <w:rsid w:val="00413F91"/>
    <w:rsid w:val="004150C0"/>
    <w:rsid w:val="00415E8A"/>
    <w:rsid w:val="004161B9"/>
    <w:rsid w:val="0042068D"/>
    <w:rsid w:val="00424AE9"/>
    <w:rsid w:val="00426A8E"/>
    <w:rsid w:val="00431004"/>
    <w:rsid w:val="00435365"/>
    <w:rsid w:val="004360DC"/>
    <w:rsid w:val="0043660E"/>
    <w:rsid w:val="0043790A"/>
    <w:rsid w:val="00441106"/>
    <w:rsid w:val="00441A18"/>
    <w:rsid w:val="004422C2"/>
    <w:rsid w:val="00442AF4"/>
    <w:rsid w:val="00453BDE"/>
    <w:rsid w:val="00454590"/>
    <w:rsid w:val="00454DD6"/>
    <w:rsid w:val="004556FD"/>
    <w:rsid w:val="00455A62"/>
    <w:rsid w:val="004561A7"/>
    <w:rsid w:val="0046050C"/>
    <w:rsid w:val="004641B1"/>
    <w:rsid w:val="00465331"/>
    <w:rsid w:val="00466844"/>
    <w:rsid w:val="0046776C"/>
    <w:rsid w:val="004703E1"/>
    <w:rsid w:val="0047161C"/>
    <w:rsid w:val="004732A7"/>
    <w:rsid w:val="004770CF"/>
    <w:rsid w:val="00477A7B"/>
    <w:rsid w:val="00477F27"/>
    <w:rsid w:val="00480743"/>
    <w:rsid w:val="00480E8C"/>
    <w:rsid w:val="0048150E"/>
    <w:rsid w:val="00482560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3A1F"/>
    <w:rsid w:val="004D5302"/>
    <w:rsid w:val="004E141A"/>
    <w:rsid w:val="004E1E2F"/>
    <w:rsid w:val="004E1EE8"/>
    <w:rsid w:val="004E362B"/>
    <w:rsid w:val="004E36FD"/>
    <w:rsid w:val="004E3A3A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4169"/>
    <w:rsid w:val="0051628A"/>
    <w:rsid w:val="005204D3"/>
    <w:rsid w:val="00522D9E"/>
    <w:rsid w:val="00524D84"/>
    <w:rsid w:val="00524E24"/>
    <w:rsid w:val="00525A2B"/>
    <w:rsid w:val="00527037"/>
    <w:rsid w:val="00530463"/>
    <w:rsid w:val="00533D4F"/>
    <w:rsid w:val="005355C3"/>
    <w:rsid w:val="00537704"/>
    <w:rsid w:val="00542681"/>
    <w:rsid w:val="00545F9B"/>
    <w:rsid w:val="00547773"/>
    <w:rsid w:val="0054786F"/>
    <w:rsid w:val="0055129E"/>
    <w:rsid w:val="005525FB"/>
    <w:rsid w:val="00552F22"/>
    <w:rsid w:val="00553202"/>
    <w:rsid w:val="00554279"/>
    <w:rsid w:val="00554910"/>
    <w:rsid w:val="00555A3B"/>
    <w:rsid w:val="005568FA"/>
    <w:rsid w:val="00560B3F"/>
    <w:rsid w:val="00561681"/>
    <w:rsid w:val="00566DFD"/>
    <w:rsid w:val="00567B22"/>
    <w:rsid w:val="0057116C"/>
    <w:rsid w:val="005724EA"/>
    <w:rsid w:val="00572EAA"/>
    <w:rsid w:val="0057475E"/>
    <w:rsid w:val="00582657"/>
    <w:rsid w:val="00587FFE"/>
    <w:rsid w:val="005904B0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5D95"/>
    <w:rsid w:val="005A719F"/>
    <w:rsid w:val="005B575B"/>
    <w:rsid w:val="005C3487"/>
    <w:rsid w:val="005C3648"/>
    <w:rsid w:val="005C66AB"/>
    <w:rsid w:val="005C68A9"/>
    <w:rsid w:val="005C777D"/>
    <w:rsid w:val="005D1183"/>
    <w:rsid w:val="005D1CBF"/>
    <w:rsid w:val="005D4B93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07847"/>
    <w:rsid w:val="00611E11"/>
    <w:rsid w:val="00615F3F"/>
    <w:rsid w:val="00617C6D"/>
    <w:rsid w:val="006220DF"/>
    <w:rsid w:val="00622B92"/>
    <w:rsid w:val="0062356D"/>
    <w:rsid w:val="00626216"/>
    <w:rsid w:val="00626B5F"/>
    <w:rsid w:val="00631935"/>
    <w:rsid w:val="006332FF"/>
    <w:rsid w:val="00637B7F"/>
    <w:rsid w:val="0064029F"/>
    <w:rsid w:val="00641862"/>
    <w:rsid w:val="0064207E"/>
    <w:rsid w:val="00645299"/>
    <w:rsid w:val="006459BB"/>
    <w:rsid w:val="00645CD2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5198"/>
    <w:rsid w:val="006767C3"/>
    <w:rsid w:val="00676F4A"/>
    <w:rsid w:val="00681011"/>
    <w:rsid w:val="00682BFA"/>
    <w:rsid w:val="0068393B"/>
    <w:rsid w:val="00684432"/>
    <w:rsid w:val="006951D1"/>
    <w:rsid w:val="006A0264"/>
    <w:rsid w:val="006A1FA7"/>
    <w:rsid w:val="006A2060"/>
    <w:rsid w:val="006A55B7"/>
    <w:rsid w:val="006A609B"/>
    <w:rsid w:val="006B4EE0"/>
    <w:rsid w:val="006B4F15"/>
    <w:rsid w:val="006B5875"/>
    <w:rsid w:val="006B72B5"/>
    <w:rsid w:val="006B75CA"/>
    <w:rsid w:val="006C05F3"/>
    <w:rsid w:val="006C206D"/>
    <w:rsid w:val="006D348B"/>
    <w:rsid w:val="006E020C"/>
    <w:rsid w:val="006E1B7F"/>
    <w:rsid w:val="006E1D11"/>
    <w:rsid w:val="006E3D23"/>
    <w:rsid w:val="006E5002"/>
    <w:rsid w:val="006E65ED"/>
    <w:rsid w:val="006F3A45"/>
    <w:rsid w:val="006F5513"/>
    <w:rsid w:val="00705C5F"/>
    <w:rsid w:val="0071032D"/>
    <w:rsid w:val="00712860"/>
    <w:rsid w:val="0071599A"/>
    <w:rsid w:val="00724933"/>
    <w:rsid w:val="00724B6E"/>
    <w:rsid w:val="00726A68"/>
    <w:rsid w:val="00726B12"/>
    <w:rsid w:val="00727F25"/>
    <w:rsid w:val="00730228"/>
    <w:rsid w:val="00730ACD"/>
    <w:rsid w:val="00737A7A"/>
    <w:rsid w:val="00737B58"/>
    <w:rsid w:val="00740020"/>
    <w:rsid w:val="0074068F"/>
    <w:rsid w:val="0074467C"/>
    <w:rsid w:val="00745BA4"/>
    <w:rsid w:val="0074676F"/>
    <w:rsid w:val="0074725C"/>
    <w:rsid w:val="00750E01"/>
    <w:rsid w:val="00751C94"/>
    <w:rsid w:val="00752118"/>
    <w:rsid w:val="00755A00"/>
    <w:rsid w:val="00757DFA"/>
    <w:rsid w:val="00764B1E"/>
    <w:rsid w:val="0076674B"/>
    <w:rsid w:val="00767FA2"/>
    <w:rsid w:val="007707BC"/>
    <w:rsid w:val="0077136F"/>
    <w:rsid w:val="007719A4"/>
    <w:rsid w:val="00773F28"/>
    <w:rsid w:val="0077534D"/>
    <w:rsid w:val="00775EB3"/>
    <w:rsid w:val="00777117"/>
    <w:rsid w:val="007814DF"/>
    <w:rsid w:val="00787BC9"/>
    <w:rsid w:val="00787EA6"/>
    <w:rsid w:val="00793990"/>
    <w:rsid w:val="00794821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B7906"/>
    <w:rsid w:val="007C0609"/>
    <w:rsid w:val="007C41C4"/>
    <w:rsid w:val="007C49F6"/>
    <w:rsid w:val="007C6E13"/>
    <w:rsid w:val="007D0D65"/>
    <w:rsid w:val="007D27E2"/>
    <w:rsid w:val="007D29AB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2A27"/>
    <w:rsid w:val="008143B9"/>
    <w:rsid w:val="008146C9"/>
    <w:rsid w:val="00814EFD"/>
    <w:rsid w:val="008170BB"/>
    <w:rsid w:val="008176C5"/>
    <w:rsid w:val="00821717"/>
    <w:rsid w:val="00826B49"/>
    <w:rsid w:val="00830007"/>
    <w:rsid w:val="00830A2B"/>
    <w:rsid w:val="008312A6"/>
    <w:rsid w:val="00833970"/>
    <w:rsid w:val="00833B50"/>
    <w:rsid w:val="00836C02"/>
    <w:rsid w:val="00836C4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280A"/>
    <w:rsid w:val="00872AD8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1096"/>
    <w:rsid w:val="008C1310"/>
    <w:rsid w:val="008C1540"/>
    <w:rsid w:val="008C23C5"/>
    <w:rsid w:val="008C2A86"/>
    <w:rsid w:val="008C3823"/>
    <w:rsid w:val="008C62A6"/>
    <w:rsid w:val="008C6937"/>
    <w:rsid w:val="008C745F"/>
    <w:rsid w:val="008D0D6E"/>
    <w:rsid w:val="008D23E6"/>
    <w:rsid w:val="008D2E36"/>
    <w:rsid w:val="008D5649"/>
    <w:rsid w:val="008D5BFE"/>
    <w:rsid w:val="008E00D8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5D19"/>
    <w:rsid w:val="00926564"/>
    <w:rsid w:val="009302C0"/>
    <w:rsid w:val="00931A08"/>
    <w:rsid w:val="00932109"/>
    <w:rsid w:val="009343BC"/>
    <w:rsid w:val="00934E87"/>
    <w:rsid w:val="00935736"/>
    <w:rsid w:val="00937C38"/>
    <w:rsid w:val="00941782"/>
    <w:rsid w:val="0094360F"/>
    <w:rsid w:val="00943F86"/>
    <w:rsid w:val="00954781"/>
    <w:rsid w:val="00954855"/>
    <w:rsid w:val="00960C26"/>
    <w:rsid w:val="0096148B"/>
    <w:rsid w:val="00961EA6"/>
    <w:rsid w:val="00964CDC"/>
    <w:rsid w:val="0096662F"/>
    <w:rsid w:val="00967C3F"/>
    <w:rsid w:val="009724D4"/>
    <w:rsid w:val="00972861"/>
    <w:rsid w:val="00975D0B"/>
    <w:rsid w:val="00980720"/>
    <w:rsid w:val="009817F5"/>
    <w:rsid w:val="0098399A"/>
    <w:rsid w:val="009905B1"/>
    <w:rsid w:val="009905E5"/>
    <w:rsid w:val="00994B26"/>
    <w:rsid w:val="0099613E"/>
    <w:rsid w:val="00997E11"/>
    <w:rsid w:val="009A5380"/>
    <w:rsid w:val="009B4105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D7F4A"/>
    <w:rsid w:val="009F03B4"/>
    <w:rsid w:val="009F0E1D"/>
    <w:rsid w:val="009F1880"/>
    <w:rsid w:val="009F1ADF"/>
    <w:rsid w:val="009F24FB"/>
    <w:rsid w:val="009F269E"/>
    <w:rsid w:val="009F2E80"/>
    <w:rsid w:val="009F581C"/>
    <w:rsid w:val="009F68CE"/>
    <w:rsid w:val="009F7A4C"/>
    <w:rsid w:val="00A01065"/>
    <w:rsid w:val="00A01B31"/>
    <w:rsid w:val="00A01BAD"/>
    <w:rsid w:val="00A0255E"/>
    <w:rsid w:val="00A048B0"/>
    <w:rsid w:val="00A064FB"/>
    <w:rsid w:val="00A107BB"/>
    <w:rsid w:val="00A12D64"/>
    <w:rsid w:val="00A159F1"/>
    <w:rsid w:val="00A160E2"/>
    <w:rsid w:val="00A166C8"/>
    <w:rsid w:val="00A16E76"/>
    <w:rsid w:val="00A2068D"/>
    <w:rsid w:val="00A20A3C"/>
    <w:rsid w:val="00A23B49"/>
    <w:rsid w:val="00A24391"/>
    <w:rsid w:val="00A24E9A"/>
    <w:rsid w:val="00A26C84"/>
    <w:rsid w:val="00A34E6B"/>
    <w:rsid w:val="00A366AB"/>
    <w:rsid w:val="00A37B93"/>
    <w:rsid w:val="00A37D96"/>
    <w:rsid w:val="00A43156"/>
    <w:rsid w:val="00A4365E"/>
    <w:rsid w:val="00A50073"/>
    <w:rsid w:val="00A50E6E"/>
    <w:rsid w:val="00A60D95"/>
    <w:rsid w:val="00A63996"/>
    <w:rsid w:val="00A6508E"/>
    <w:rsid w:val="00A668F8"/>
    <w:rsid w:val="00A70A9B"/>
    <w:rsid w:val="00A71850"/>
    <w:rsid w:val="00A75190"/>
    <w:rsid w:val="00A823F6"/>
    <w:rsid w:val="00A83053"/>
    <w:rsid w:val="00A85E4F"/>
    <w:rsid w:val="00A86608"/>
    <w:rsid w:val="00A90109"/>
    <w:rsid w:val="00A941E9"/>
    <w:rsid w:val="00A94645"/>
    <w:rsid w:val="00A946D4"/>
    <w:rsid w:val="00A95757"/>
    <w:rsid w:val="00AA123B"/>
    <w:rsid w:val="00AA1870"/>
    <w:rsid w:val="00AA24BE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AF79DB"/>
    <w:rsid w:val="00B022C0"/>
    <w:rsid w:val="00B03466"/>
    <w:rsid w:val="00B04560"/>
    <w:rsid w:val="00B0783F"/>
    <w:rsid w:val="00B11FE6"/>
    <w:rsid w:val="00B14E8D"/>
    <w:rsid w:val="00B15354"/>
    <w:rsid w:val="00B16767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4AF1"/>
    <w:rsid w:val="00B77017"/>
    <w:rsid w:val="00B77B3A"/>
    <w:rsid w:val="00B77DC2"/>
    <w:rsid w:val="00B83143"/>
    <w:rsid w:val="00B901F6"/>
    <w:rsid w:val="00B92273"/>
    <w:rsid w:val="00BA144C"/>
    <w:rsid w:val="00BA4635"/>
    <w:rsid w:val="00BA5BD7"/>
    <w:rsid w:val="00BA6D61"/>
    <w:rsid w:val="00BB0BB5"/>
    <w:rsid w:val="00BB1D63"/>
    <w:rsid w:val="00BB4034"/>
    <w:rsid w:val="00BC2B90"/>
    <w:rsid w:val="00BC680C"/>
    <w:rsid w:val="00BD3C00"/>
    <w:rsid w:val="00BE15EF"/>
    <w:rsid w:val="00BE3E8C"/>
    <w:rsid w:val="00BE6B96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223B"/>
    <w:rsid w:val="00C331E0"/>
    <w:rsid w:val="00C33ECD"/>
    <w:rsid w:val="00C350FD"/>
    <w:rsid w:val="00C432C0"/>
    <w:rsid w:val="00C43503"/>
    <w:rsid w:val="00C53794"/>
    <w:rsid w:val="00C53B67"/>
    <w:rsid w:val="00C57F64"/>
    <w:rsid w:val="00C6235B"/>
    <w:rsid w:val="00C64AF9"/>
    <w:rsid w:val="00C67000"/>
    <w:rsid w:val="00C679FB"/>
    <w:rsid w:val="00C717A1"/>
    <w:rsid w:val="00C73172"/>
    <w:rsid w:val="00C81268"/>
    <w:rsid w:val="00C816FF"/>
    <w:rsid w:val="00C865DA"/>
    <w:rsid w:val="00C87122"/>
    <w:rsid w:val="00C87A70"/>
    <w:rsid w:val="00C926F3"/>
    <w:rsid w:val="00C934B3"/>
    <w:rsid w:val="00C94CA8"/>
    <w:rsid w:val="00C96007"/>
    <w:rsid w:val="00CA283B"/>
    <w:rsid w:val="00CA30BB"/>
    <w:rsid w:val="00CA45B3"/>
    <w:rsid w:val="00CA679C"/>
    <w:rsid w:val="00CB069C"/>
    <w:rsid w:val="00CB2FE0"/>
    <w:rsid w:val="00CB3224"/>
    <w:rsid w:val="00CB6FEE"/>
    <w:rsid w:val="00CB791C"/>
    <w:rsid w:val="00CC555D"/>
    <w:rsid w:val="00CC5669"/>
    <w:rsid w:val="00CC5831"/>
    <w:rsid w:val="00CC70F4"/>
    <w:rsid w:val="00CD2F9F"/>
    <w:rsid w:val="00CE0AF5"/>
    <w:rsid w:val="00CE2864"/>
    <w:rsid w:val="00CE3B64"/>
    <w:rsid w:val="00CE4A62"/>
    <w:rsid w:val="00CF31AC"/>
    <w:rsid w:val="00CF393D"/>
    <w:rsid w:val="00CF3E7A"/>
    <w:rsid w:val="00D0008B"/>
    <w:rsid w:val="00D07B41"/>
    <w:rsid w:val="00D15DEA"/>
    <w:rsid w:val="00D16B3D"/>
    <w:rsid w:val="00D206CA"/>
    <w:rsid w:val="00D2111C"/>
    <w:rsid w:val="00D21301"/>
    <w:rsid w:val="00D2468D"/>
    <w:rsid w:val="00D2680D"/>
    <w:rsid w:val="00D310D1"/>
    <w:rsid w:val="00D3216C"/>
    <w:rsid w:val="00D343B3"/>
    <w:rsid w:val="00D36C15"/>
    <w:rsid w:val="00D401D8"/>
    <w:rsid w:val="00D406CB"/>
    <w:rsid w:val="00D42145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7AE8"/>
    <w:rsid w:val="00D61958"/>
    <w:rsid w:val="00D62B14"/>
    <w:rsid w:val="00D66054"/>
    <w:rsid w:val="00D66141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A74B1"/>
    <w:rsid w:val="00DB0181"/>
    <w:rsid w:val="00DB082F"/>
    <w:rsid w:val="00DB3DD7"/>
    <w:rsid w:val="00DB3E5B"/>
    <w:rsid w:val="00DB729A"/>
    <w:rsid w:val="00DC0ED3"/>
    <w:rsid w:val="00DC3128"/>
    <w:rsid w:val="00DC72FB"/>
    <w:rsid w:val="00DC7444"/>
    <w:rsid w:val="00DD5FB6"/>
    <w:rsid w:val="00DD6D9C"/>
    <w:rsid w:val="00DD7166"/>
    <w:rsid w:val="00DE00AE"/>
    <w:rsid w:val="00DE45F7"/>
    <w:rsid w:val="00DE4F72"/>
    <w:rsid w:val="00DE52D7"/>
    <w:rsid w:val="00DF2A68"/>
    <w:rsid w:val="00DF552A"/>
    <w:rsid w:val="00DF6367"/>
    <w:rsid w:val="00E0115A"/>
    <w:rsid w:val="00E022C4"/>
    <w:rsid w:val="00E02342"/>
    <w:rsid w:val="00E02A83"/>
    <w:rsid w:val="00E14267"/>
    <w:rsid w:val="00E1607D"/>
    <w:rsid w:val="00E2071B"/>
    <w:rsid w:val="00E22A80"/>
    <w:rsid w:val="00E26C9C"/>
    <w:rsid w:val="00E3143B"/>
    <w:rsid w:val="00E32E3D"/>
    <w:rsid w:val="00E35D27"/>
    <w:rsid w:val="00E36697"/>
    <w:rsid w:val="00E370F3"/>
    <w:rsid w:val="00E410E8"/>
    <w:rsid w:val="00E46D10"/>
    <w:rsid w:val="00E5109D"/>
    <w:rsid w:val="00E538E9"/>
    <w:rsid w:val="00E55780"/>
    <w:rsid w:val="00E60148"/>
    <w:rsid w:val="00E6517A"/>
    <w:rsid w:val="00E702BF"/>
    <w:rsid w:val="00E717E8"/>
    <w:rsid w:val="00E727FE"/>
    <w:rsid w:val="00E77E8D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6661"/>
    <w:rsid w:val="00EC3C4A"/>
    <w:rsid w:val="00EC6A0C"/>
    <w:rsid w:val="00ED166D"/>
    <w:rsid w:val="00ED5788"/>
    <w:rsid w:val="00ED5F12"/>
    <w:rsid w:val="00ED609D"/>
    <w:rsid w:val="00EE168A"/>
    <w:rsid w:val="00EE2D8E"/>
    <w:rsid w:val="00EE30D9"/>
    <w:rsid w:val="00EE3500"/>
    <w:rsid w:val="00EE674D"/>
    <w:rsid w:val="00EF238C"/>
    <w:rsid w:val="00EF362B"/>
    <w:rsid w:val="00EF3771"/>
    <w:rsid w:val="00EF3DD6"/>
    <w:rsid w:val="00F001F1"/>
    <w:rsid w:val="00F01FB8"/>
    <w:rsid w:val="00F02A73"/>
    <w:rsid w:val="00F072BF"/>
    <w:rsid w:val="00F158AD"/>
    <w:rsid w:val="00F15DDD"/>
    <w:rsid w:val="00F2249C"/>
    <w:rsid w:val="00F22FE2"/>
    <w:rsid w:val="00F311AF"/>
    <w:rsid w:val="00F320DF"/>
    <w:rsid w:val="00F40C37"/>
    <w:rsid w:val="00F513D9"/>
    <w:rsid w:val="00F52B0C"/>
    <w:rsid w:val="00F5352D"/>
    <w:rsid w:val="00F60626"/>
    <w:rsid w:val="00F622C8"/>
    <w:rsid w:val="00F663DD"/>
    <w:rsid w:val="00F67C33"/>
    <w:rsid w:val="00F67D47"/>
    <w:rsid w:val="00F7175F"/>
    <w:rsid w:val="00F73CCA"/>
    <w:rsid w:val="00F754BA"/>
    <w:rsid w:val="00F80213"/>
    <w:rsid w:val="00F83537"/>
    <w:rsid w:val="00F83640"/>
    <w:rsid w:val="00F84CCB"/>
    <w:rsid w:val="00F879BF"/>
    <w:rsid w:val="00F9163E"/>
    <w:rsid w:val="00F96C78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2AD1"/>
    <w:rsid w:val="00FC5319"/>
    <w:rsid w:val="00FD1A82"/>
    <w:rsid w:val="00FD363B"/>
    <w:rsid w:val="00FD364F"/>
    <w:rsid w:val="00FD5230"/>
    <w:rsid w:val="00FD7285"/>
    <w:rsid w:val="00FD7404"/>
    <w:rsid w:val="00FE4973"/>
    <w:rsid w:val="00FE6262"/>
    <w:rsid w:val="00FF289C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numbering" w:customStyle="1" w:styleId="Listaactual1">
    <w:name w:val="Lista actual1"/>
    <w:uiPriority w:val="99"/>
    <w:rsid w:val="00062F2D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1713</Words>
  <Characters>9425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2</cp:revision>
  <cp:lastPrinted>2025-04-04T19:49:00Z</cp:lastPrinted>
  <dcterms:created xsi:type="dcterms:W3CDTF">2025-04-07T17:00:00Z</dcterms:created>
  <dcterms:modified xsi:type="dcterms:W3CDTF">2025-04-07T17:00:00Z</dcterms:modified>
</cp:coreProperties>
</file>