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6C725" w14:textId="4B28EC6B" w:rsidR="00524D84" w:rsidRPr="0050017C" w:rsidRDefault="00454DD6" w:rsidP="0050017C">
      <w:pPr>
        <w:outlineLvl w:val="0"/>
        <w:rPr>
          <w:rFonts w:ascii="Roboto" w:hAnsi="Roboto"/>
          <w:b/>
          <w:bCs/>
          <w:caps/>
          <w:sz w:val="72"/>
          <w:szCs w:val="72"/>
          <w:lang w:eastAsia="es-ES"/>
        </w:rPr>
      </w:pPr>
      <w:r w:rsidRPr="0050017C">
        <w:rPr>
          <w:rFonts w:ascii="Roboto" w:hAnsi="Roboto"/>
          <w:b/>
          <w:bCs/>
          <w:caps/>
          <w:sz w:val="72"/>
          <w:szCs w:val="72"/>
          <w:lang w:eastAsia="es-ES"/>
        </w:rPr>
        <w:t xml:space="preserve">Propuesta de </w:t>
      </w:r>
      <w:r w:rsidR="00E6517A" w:rsidRPr="0050017C">
        <w:rPr>
          <w:rFonts w:ascii="Roboto" w:hAnsi="Roboto"/>
          <w:b/>
          <w:bCs/>
          <w:caps/>
          <w:sz w:val="72"/>
          <w:szCs w:val="72"/>
          <w:lang w:eastAsia="es-ES"/>
        </w:rPr>
        <w:t>trabajo</w:t>
      </w:r>
    </w:p>
    <w:p w14:paraId="4CB16022" w14:textId="77777777" w:rsidR="009F2E80" w:rsidRPr="00A01BAD" w:rsidRDefault="009F2E80" w:rsidP="009F2E80">
      <w:pPr>
        <w:rPr>
          <w:rFonts w:ascii="Roboto Lt" w:hAnsi="Roboto Lt"/>
          <w:sz w:val="20"/>
          <w:lang w:eastAsia="es-ES"/>
        </w:rPr>
      </w:pPr>
    </w:p>
    <w:p w14:paraId="4BC1D27D" w14:textId="44401661" w:rsidR="009F2E80" w:rsidRPr="00A01BAD" w:rsidRDefault="009F2E80" w:rsidP="003C59D7">
      <w:pPr>
        <w:numPr>
          <w:ilvl w:val="0"/>
          <w:numId w:val="2"/>
        </w:numPr>
        <w:tabs>
          <w:tab w:val="left" w:pos="426"/>
        </w:tabs>
        <w:ind w:left="3686" w:hanging="3686"/>
        <w:rPr>
          <w:rFonts w:ascii="Roboto Lt" w:hAnsi="Roboto Lt" w:cstheme="majorHAnsi"/>
          <w:lang w:eastAsia="es-ES"/>
        </w:rPr>
      </w:pPr>
      <w:r w:rsidRPr="00E02342">
        <w:rPr>
          <w:rFonts w:ascii="Roboto" w:hAnsi="Roboto"/>
          <w:b/>
          <w:bCs/>
          <w:lang w:eastAsia="es-ES"/>
        </w:rPr>
        <w:t xml:space="preserve">Fecha: </w:t>
      </w:r>
      <w:r w:rsidRPr="00E02342">
        <w:rPr>
          <w:rFonts w:ascii="Roboto" w:hAnsi="Roboto"/>
          <w:b/>
          <w:bCs/>
          <w:lang w:eastAsia="es-ES"/>
        </w:rPr>
        <w:tab/>
      </w:r>
      <w:r w:rsidR="0050017C">
        <w:rPr>
          <w:rFonts w:ascii="Roboto Lt" w:hAnsi="Roboto Lt" w:cstheme="majorHAnsi"/>
          <w:lang w:eastAsia="es-ES"/>
        </w:rPr>
        <w:t>19 diciembre</w:t>
      </w:r>
      <w:r w:rsidR="004D1E8C">
        <w:rPr>
          <w:rFonts w:ascii="Roboto Lt" w:hAnsi="Roboto Lt" w:cstheme="majorHAnsi"/>
          <w:lang w:eastAsia="es-ES"/>
        </w:rPr>
        <w:t xml:space="preserve"> 202</w:t>
      </w:r>
      <w:r w:rsidR="000315B6">
        <w:rPr>
          <w:rFonts w:ascii="Roboto Lt" w:hAnsi="Roboto Lt" w:cstheme="majorHAnsi"/>
          <w:lang w:eastAsia="es-ES"/>
        </w:rPr>
        <w:t>4</w:t>
      </w:r>
      <w:r w:rsidR="00294C47">
        <w:rPr>
          <w:rFonts w:ascii="Roboto Lt" w:hAnsi="Roboto Lt" w:cstheme="majorHAnsi"/>
          <w:lang w:eastAsia="es-ES"/>
        </w:rPr>
        <w:t>.</w:t>
      </w:r>
    </w:p>
    <w:p w14:paraId="65B4F2F4" w14:textId="3FD108D7" w:rsidR="009F2E80" w:rsidRPr="00A01BAD" w:rsidRDefault="008928BC" w:rsidP="007F5CEC">
      <w:pPr>
        <w:tabs>
          <w:tab w:val="left" w:pos="426"/>
        </w:tabs>
        <w:ind w:left="3686" w:hanging="3686"/>
        <w:contextualSpacing/>
        <w:rPr>
          <w:rFonts w:ascii="Roboto Lt" w:hAnsi="Roboto Lt"/>
          <w:lang w:eastAsia="es-ES"/>
        </w:rPr>
      </w:pPr>
      <w:r w:rsidRPr="00A01BAD">
        <w:rPr>
          <w:rFonts w:ascii="Roboto Lt" w:hAnsi="Roboto Lt"/>
          <w:noProof/>
          <w:lang w:val="en-US"/>
        </w:rPr>
        <mc:AlternateContent>
          <mc:Choice Requires="wps">
            <w:drawing>
              <wp:anchor distT="0" distB="0" distL="114300" distR="114300" simplePos="0" relativeHeight="251692543" behindDoc="0" locked="0" layoutInCell="1" allowOverlap="1" wp14:anchorId="16E35461" wp14:editId="0EE18453">
                <wp:simplePos x="0" y="0"/>
                <wp:positionH relativeFrom="column">
                  <wp:posOffset>-1155</wp:posOffset>
                </wp:positionH>
                <wp:positionV relativeFrom="paragraph">
                  <wp:posOffset>79606</wp:posOffset>
                </wp:positionV>
                <wp:extent cx="6027882" cy="0"/>
                <wp:effectExtent l="12700" t="12700" r="17780" b="12700"/>
                <wp:wrapNone/>
                <wp:docPr id="6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882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1486B1" id="Line 276" o:spid="_x0000_s1026" style="position:absolute;z-index:2516925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6.25pt" to="474.55pt,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ZieexQEAAG0DAAAOAAAAZHJzL2Uyb0RvYy54bWysU9uO0zAQfUfiHyy/06SVWErUdCVayssC&#13;&#10;lXb5gKntNBaOx/K4Tfv3jN0LK3hDKJJle2aOzzkzWTyeBieOJpJF38rppJbCeIXa+n0rf7xs3s2l&#13;&#10;oAReg0NvWnk2JB+Xb98sxtCYGfbotImCQTw1Y2hln1JoqopUbwagCQbjOdhhHCDxMe4rHWFk9MFV&#13;&#10;s7p+qEaMOkRUhohv15egXBb8rjMqfe86Mkm4VjK3VNZY1l1eq+UCmn2E0Ft1pQH/wGIA6/nRO9Qa&#13;&#10;EohDtH9BDVZFJOzSROFQYddZZYoGVjOt/1Dz3EMwRQubQ+FuE/0/WPXtuPLbmKmrk38OT6h+kvC4&#13;&#10;6sHvTSHwcg7cuGm2qhoDNfeSfKCwjWI3fkXNOXBIWFw4dXHIkKxPnIrZ57vZ5pSE4suHevZhPp9J&#13;&#10;oW6xCppbYYiUvhgcRN600lmffYAGjk+UMhFobin52uPGOld66bwYme3H+j23WwGPVPS61BI6q3Ne&#13;&#10;rqC4361cFEfgwfi0yV8RyJHXafmRNVB/yaMzrTFdZibiwevyYm9Af77uE1h32TND56+OZZPyRFKz&#13;&#10;Q33expuT3NMi5Tp/eWhen0v1779k+QsAAP//AwBQSwMEFAAGAAgAAAAhAHvgQ9TiAAAADAEAAA8A&#13;&#10;AABkcnMvZG93bnJldi54bWxMT0tLw0AQvgv+h2UEL6XdNNhXmk0JvgqCBWsv3qbZNQlmZ0N220R/&#13;&#10;vSMe9DIw3zfzPdLNYBtxNp2vHSmYTiIQhgqnayoVHF4fxksQPiBpbBwZBZ/Gwya7vEgx0a6nF3Pe&#13;&#10;h1KwCPkEFVQhtImUvqiMRT9xrSHm3l1nMfDalVJ32LO4bWQcRXNpsSZ2qLA1t5UpPvYnq2D0TNj2&#13;&#10;o/xp/rXLt8vH2aF9W9wrdX013K155GsQwQzh7wN+OnB+yDjY0Z1Ie9EoGMd8yHA8A8H06mY1BXH8&#13;&#10;BWSWyv8lsm8AAAD//wMAUEsBAi0AFAAGAAgAAAAhALaDOJL+AAAA4QEAABMAAAAAAAAAAAAAAAAA&#13;&#10;AAAAAFtDb250ZW50X1R5cGVzXS54bWxQSwECLQAUAAYACAAAACEAOP0h/9YAAACUAQAACwAAAAAA&#13;&#10;AAAAAAAAAAAvAQAAX3JlbHMvLnJlbHNQSwECLQAUAAYACAAAACEAq2YnnsUBAABtAwAADgAAAAAA&#13;&#10;AAAAAAAAAAAuAgAAZHJzL2Uyb0RvYy54bWxQSwECLQAUAAYACAAAACEAe+BD1OIAAAAMAQAADwAA&#13;&#10;AAAAAAAAAAAAAAAfBAAAZHJzL2Rvd25yZXYueG1sUEsFBgAAAAAEAAQA8wAAAC4FAAAAAA==&#13;&#10;" strokecolor="#bfbfbf" strokeweight="1.5pt">
                <v:stroke dashstyle="1 1" endcap="round"/>
              </v:line>
            </w:pict>
          </mc:Fallback>
        </mc:AlternateContent>
      </w:r>
    </w:p>
    <w:p w14:paraId="69D969E8" w14:textId="7B4A1401" w:rsidR="009F2E80" w:rsidRPr="0019054F" w:rsidRDefault="009F2E80" w:rsidP="003C59D7">
      <w:pPr>
        <w:numPr>
          <w:ilvl w:val="0"/>
          <w:numId w:val="2"/>
        </w:numPr>
        <w:tabs>
          <w:tab w:val="left" w:pos="426"/>
        </w:tabs>
        <w:ind w:left="3686" w:hanging="3686"/>
        <w:rPr>
          <w:rFonts w:ascii="Roboto" w:hAnsi="Roboto" w:cstheme="majorHAnsi"/>
          <w:b/>
          <w:bCs/>
          <w:color w:val="FF0000"/>
          <w:lang w:eastAsia="es-ES"/>
        </w:rPr>
      </w:pPr>
      <w:r w:rsidRPr="00E02342">
        <w:rPr>
          <w:rFonts w:ascii="Roboto" w:hAnsi="Roboto"/>
          <w:b/>
          <w:bCs/>
          <w:lang w:eastAsia="es-ES"/>
        </w:rPr>
        <w:t>Proyecto:</w:t>
      </w:r>
      <w:r w:rsidRPr="00E02342">
        <w:rPr>
          <w:rFonts w:ascii="Roboto" w:hAnsi="Roboto"/>
          <w:b/>
          <w:bCs/>
          <w:lang w:eastAsia="es-ES"/>
        </w:rPr>
        <w:tab/>
      </w:r>
      <w:r w:rsidR="00294C47" w:rsidRPr="0019054F">
        <w:rPr>
          <w:rFonts w:ascii="Roboto" w:hAnsi="Roboto" w:cstheme="majorHAnsi"/>
          <w:b/>
          <w:bCs/>
          <w:color w:val="FF0000"/>
          <w:lang w:eastAsia="es-ES"/>
        </w:rPr>
        <w:t xml:space="preserve">Proyecto </w:t>
      </w:r>
      <w:r w:rsidR="0020078B" w:rsidRPr="0019054F">
        <w:rPr>
          <w:rFonts w:ascii="Roboto" w:hAnsi="Roboto" w:cstheme="majorHAnsi"/>
          <w:b/>
          <w:bCs/>
          <w:color w:val="FF0000"/>
          <w:lang w:eastAsia="es-ES"/>
        </w:rPr>
        <w:t xml:space="preserve">para conocer la fertilidad </w:t>
      </w:r>
      <w:r w:rsidR="00441106" w:rsidRPr="0019054F">
        <w:rPr>
          <w:rFonts w:ascii="Roboto" w:hAnsi="Roboto" w:cstheme="majorHAnsi"/>
          <w:b/>
          <w:bCs/>
          <w:color w:val="FF0000"/>
          <w:lang w:eastAsia="es-ES"/>
        </w:rPr>
        <w:t xml:space="preserve">de un proyecto de </w:t>
      </w:r>
      <w:r w:rsidR="00D0008B" w:rsidRPr="0019054F">
        <w:rPr>
          <w:rFonts w:ascii="Roboto" w:hAnsi="Roboto" w:cstheme="majorHAnsi"/>
          <w:b/>
          <w:bCs/>
          <w:color w:val="FF0000"/>
          <w:lang w:eastAsia="es-ES"/>
        </w:rPr>
        <w:t>bodegas industriales y de almacenamiento</w:t>
      </w:r>
      <w:r w:rsidR="005141CE" w:rsidRPr="0019054F">
        <w:rPr>
          <w:rFonts w:ascii="Roboto" w:hAnsi="Roboto" w:cstheme="majorHAnsi"/>
          <w:b/>
          <w:bCs/>
          <w:color w:val="FF0000"/>
          <w:lang w:eastAsia="es-ES"/>
        </w:rPr>
        <w:t>, locales comerciales y departamentos</w:t>
      </w:r>
      <w:r w:rsidR="00D0008B" w:rsidRPr="0019054F">
        <w:rPr>
          <w:rFonts w:ascii="Roboto" w:hAnsi="Roboto" w:cstheme="majorHAnsi"/>
          <w:b/>
          <w:bCs/>
          <w:color w:val="FF0000"/>
          <w:lang w:eastAsia="es-ES"/>
        </w:rPr>
        <w:t xml:space="preserve"> en Mazatlán Sinaloa</w:t>
      </w:r>
      <w:r w:rsidR="00856C1B" w:rsidRPr="0019054F">
        <w:rPr>
          <w:rFonts w:ascii="Roboto" w:hAnsi="Roboto" w:cs="Calibri"/>
          <w:b/>
          <w:bCs/>
          <w:color w:val="FF0000"/>
          <w:lang w:eastAsia="es-ES"/>
        </w:rPr>
        <w:t>.</w:t>
      </w:r>
    </w:p>
    <w:p w14:paraId="54C0DF5E" w14:textId="2C1C9FDA" w:rsidR="009F2E80" w:rsidRPr="00A01BAD" w:rsidRDefault="00303972" w:rsidP="007F5CEC">
      <w:pPr>
        <w:tabs>
          <w:tab w:val="left" w:pos="426"/>
        </w:tabs>
        <w:ind w:left="3686" w:hanging="3686"/>
        <w:rPr>
          <w:rFonts w:ascii="Roboto Lt" w:hAnsi="Roboto Lt"/>
          <w:lang w:eastAsia="es-ES"/>
        </w:rPr>
      </w:pPr>
      <w:r w:rsidRPr="00A01BAD">
        <w:rPr>
          <w:rFonts w:ascii="Roboto Lt" w:hAnsi="Roboto Lt"/>
          <w:noProof/>
          <w:lang w:val="en-US"/>
        </w:rPr>
        <mc:AlternateContent>
          <mc:Choice Requires="wps">
            <w:drawing>
              <wp:anchor distT="0" distB="0" distL="114300" distR="114300" simplePos="0" relativeHeight="251756031" behindDoc="0" locked="0" layoutInCell="1" allowOverlap="1" wp14:anchorId="45154B43" wp14:editId="217EEF74">
                <wp:simplePos x="0" y="0"/>
                <wp:positionH relativeFrom="column">
                  <wp:posOffset>-635</wp:posOffset>
                </wp:positionH>
                <wp:positionV relativeFrom="paragraph">
                  <wp:posOffset>77470</wp:posOffset>
                </wp:positionV>
                <wp:extent cx="6027420" cy="0"/>
                <wp:effectExtent l="12700" t="12700" r="17780" b="12700"/>
                <wp:wrapNone/>
                <wp:docPr id="8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9BCC73" id="Line 276" o:spid="_x0000_s1026" style="position:absolute;z-index:2517560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6.1pt" to="474.55pt,6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rOuwxQEAAG0DAAAOAAAAZHJzL2Uyb0RvYy54bWysU9uO0zAQfUfiH6y806QVLBA1XYmW8rJA&#13;&#10;pd39gKntJBaOx/K4Tfr3jN0LK3hboUiW7Zk5PufMZHk/DVYcdSCDrinms6oQ2klUxnVN8fy0ffep&#13;&#10;EBTBKbDodFOcNBX3q7dvlqOv9QJ7tEoHwSCO6tE3RR+jr8uSZK8HoBl67TjYYhgg8jF0pQowMvpg&#13;&#10;y0VV3ZUjBuUDSk3Et5tzsFhl/LbVMv5sW9JR2KZgbjGvIa/7tJarJdRdAN8beaEBr2AxgHH86A1q&#13;&#10;AxHEIZh/oAYjAxK2cSZxKLFtjdRZA6uZV3+peezB66yFzSF/s4n+H6z8cVy7XUjU5eQe/QPKXyQc&#13;&#10;rntwnc4Enk6eGzdPVpWjp/pWkg7kd0Hsx++oOAcOEbMLUxuGBMn6xJTNPt3M1lMUki/vqsXH9wvu&#13;&#10;ibzGSqivhT5Q/KZxEGnTFNa45APUcHygmIhAfU1J1w63xtrcS+vEyGw/Vx8SNPBIBadyLaE1KuWl&#13;&#10;Cgrdfm2DOAIPxpdt+rJAjrxMS49sgPpzHp1og/E8MwEPTuUXew3q62Ufwdjznhlad3EsmZQmkuo9&#13;&#10;qtMuXJ3knmYpl/lLQ/PynKv//CWr3wAAAP//AwBQSwMEFAAGAAgAAAAhAP8AtbzhAAAADAEAAA8A&#13;&#10;AABkcnMvZG93bnJldi54bWxMT01Lw0AQvQv+h2UEL6XdNGht02xK8BMEBWsv3qbZNQlmZ5fston+&#13;&#10;ekc86GVg3pt5H/lmtJ04mj60jhTMZwkIQ5XTLdUKdq930yWIEJE0do6Mgk8TYFOcnuSYaTfQizlu&#13;&#10;Yy1YhEKGCpoYfSZlqBpjMcycN8Tcu+stRl77WuoeBxa3nUyTZCEttsQODXpz3ZjqY3uwCiZPhH6Y&#13;&#10;lI+Lr+fyYXl/ufNvV7dKnZ+NN2se5RpENGP8+4CfDpwfCg62dwfSQXQKpnM+ZDhNQTC9ulgxsP8F&#13;&#10;ZJHL/yWKbwAAAP//AwBQSwECLQAUAAYACAAAACEAtoM4kv4AAADhAQAAEwAAAAAAAAAAAAAAAAAA&#13;&#10;AAAAW0NvbnRlbnRfVHlwZXNdLnhtbFBLAQItABQABgAIAAAAIQA4/SH/1gAAAJQBAAALAAAAAAAA&#13;&#10;AAAAAAAAAC8BAABfcmVscy8ucmVsc1BLAQItABQABgAIAAAAIQDArOuwxQEAAG0DAAAOAAAAAAAA&#13;&#10;AAAAAAAAAC4CAABkcnMvZTJvRG9jLnhtbFBLAQItABQABgAIAAAAIQD/ALW84QAAAAwBAAAPAAAA&#13;&#10;AAAAAAAAAAAAAB8EAABkcnMvZG93bnJldi54bWxQSwUGAAAAAAQABADzAAAALQUAAAAA&#13;&#10;" strokecolor="#bfbfbf" strokeweight="1.5pt">
                <v:stroke dashstyle="1 1" endcap="round"/>
              </v:line>
            </w:pict>
          </mc:Fallback>
        </mc:AlternateContent>
      </w:r>
    </w:p>
    <w:p w14:paraId="2001C19B" w14:textId="1B888732" w:rsidR="00934E87" w:rsidRPr="000315B6" w:rsidRDefault="009F2E80" w:rsidP="000315B6">
      <w:pPr>
        <w:numPr>
          <w:ilvl w:val="0"/>
          <w:numId w:val="7"/>
        </w:numPr>
        <w:tabs>
          <w:tab w:val="left" w:pos="426"/>
        </w:tabs>
        <w:ind w:left="426" w:hanging="426"/>
        <w:rPr>
          <w:rFonts w:ascii="Roboto Lt" w:hAnsi="Roboto Lt"/>
          <w:lang w:eastAsia="es-ES"/>
        </w:rPr>
      </w:pPr>
      <w:r w:rsidRPr="00E02342">
        <w:rPr>
          <w:rFonts w:ascii="Roboto" w:hAnsi="Roboto"/>
          <w:b/>
          <w:bCs/>
          <w:lang w:eastAsia="es-ES"/>
        </w:rPr>
        <w:t>Empresa-dependencia:</w:t>
      </w:r>
      <w:r w:rsidRPr="00441106">
        <w:rPr>
          <w:rFonts w:ascii="Roboto Lt" w:hAnsi="Roboto Lt"/>
          <w:lang w:eastAsia="es-ES"/>
        </w:rPr>
        <w:tab/>
      </w:r>
      <w:r w:rsidR="000315B6" w:rsidRPr="000315B6">
        <w:rPr>
          <w:rFonts w:ascii="Roboto Lt" w:hAnsi="Roboto Lt"/>
          <w:lang w:eastAsia="es-ES"/>
        </w:rPr>
        <w:t>Bernabé Herrera</w:t>
      </w:r>
      <w:r w:rsidR="000315B6">
        <w:rPr>
          <w:rFonts w:ascii="Roboto Lt" w:hAnsi="Roboto Lt"/>
          <w:lang w:eastAsia="es-ES"/>
        </w:rPr>
        <w:t xml:space="preserve">; </w:t>
      </w:r>
      <w:r w:rsidR="000315B6" w:rsidRPr="000315B6">
        <w:rPr>
          <w:rFonts w:ascii="Roboto Lt" w:hAnsi="Roboto Lt"/>
          <w:lang w:eastAsia="es-ES"/>
        </w:rPr>
        <w:t>Gerente de Operaciones</w:t>
      </w:r>
      <w:r w:rsidR="000315B6">
        <w:rPr>
          <w:rFonts w:ascii="Roboto Lt" w:hAnsi="Roboto Lt"/>
          <w:lang w:eastAsia="es-ES"/>
        </w:rPr>
        <w:t xml:space="preserve">; </w:t>
      </w:r>
      <w:proofErr w:type="spellStart"/>
      <w:r w:rsidR="000315B6" w:rsidRPr="000315B6">
        <w:rPr>
          <w:rFonts w:ascii="Roboto Lt" w:hAnsi="Roboto Lt"/>
          <w:lang w:eastAsia="es-ES"/>
        </w:rPr>
        <w:t>Pinsa</w:t>
      </w:r>
      <w:proofErr w:type="spellEnd"/>
      <w:r w:rsidR="008F6421" w:rsidRPr="000315B6">
        <w:rPr>
          <w:rFonts w:ascii="Roboto Lt" w:hAnsi="Roboto Lt" w:cstheme="majorHAnsi"/>
          <w:lang w:eastAsia="es-ES"/>
        </w:rPr>
        <w:t>.</w:t>
      </w:r>
    </w:p>
    <w:p w14:paraId="3F7A00EE" w14:textId="5C0C8058" w:rsidR="00C248FA" w:rsidRPr="00A01BAD" w:rsidRDefault="00303972" w:rsidP="007F5CEC">
      <w:pPr>
        <w:tabs>
          <w:tab w:val="left" w:pos="426"/>
        </w:tabs>
        <w:rPr>
          <w:rFonts w:ascii="Roboto Lt" w:hAnsi="Roboto Lt"/>
          <w:lang w:eastAsia="es-ES"/>
        </w:rPr>
      </w:pPr>
      <w:r w:rsidRPr="00A01BAD">
        <w:rPr>
          <w:rFonts w:ascii="Roboto Lt" w:hAnsi="Roboto Lt"/>
          <w:noProof/>
          <w:lang w:val="en-US"/>
        </w:rPr>
        <mc:AlternateContent>
          <mc:Choice Requires="wps">
            <w:drawing>
              <wp:anchor distT="0" distB="0" distL="114300" distR="114300" simplePos="0" relativeHeight="251758079" behindDoc="0" locked="0" layoutInCell="1" allowOverlap="1" wp14:anchorId="74BB4E25" wp14:editId="52FF6815">
                <wp:simplePos x="0" y="0"/>
                <wp:positionH relativeFrom="column">
                  <wp:posOffset>-635</wp:posOffset>
                </wp:positionH>
                <wp:positionV relativeFrom="paragraph">
                  <wp:posOffset>97155</wp:posOffset>
                </wp:positionV>
                <wp:extent cx="6027420" cy="0"/>
                <wp:effectExtent l="12700" t="12700" r="17780" b="12700"/>
                <wp:wrapNone/>
                <wp:docPr id="22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48563E" id="Line 276" o:spid="_x0000_s1026" style="position:absolute;z-index:2517580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7.65pt" to="474.55pt,7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rOuwxQEAAG0DAAAOAAAAZHJzL2Uyb0RvYy54bWysU9uO0zAQfUfiH6y806QVLBA1XYmW8rJA&#13;&#10;pd39gKntJBaOx/K4Tfr3jN0LK3hboUiW7Zk5PufMZHk/DVYcdSCDrinms6oQ2klUxnVN8fy0ffep&#13;&#10;EBTBKbDodFOcNBX3q7dvlqOv9QJ7tEoHwSCO6tE3RR+jr8uSZK8HoBl67TjYYhgg8jF0pQowMvpg&#13;&#10;y0VV3ZUjBuUDSk3Et5tzsFhl/LbVMv5sW9JR2KZgbjGvIa/7tJarJdRdAN8beaEBr2AxgHH86A1q&#13;&#10;AxHEIZh/oAYjAxK2cSZxKLFtjdRZA6uZV3+peezB66yFzSF/s4n+H6z8cVy7XUjU5eQe/QPKXyQc&#13;&#10;rntwnc4Enk6eGzdPVpWjp/pWkg7kd0Hsx++oOAcOEbMLUxuGBMn6xJTNPt3M1lMUki/vqsXH9wvu&#13;&#10;ibzGSqivhT5Q/KZxEGnTFNa45APUcHygmIhAfU1J1w63xtrcS+vEyGw/Vx8SNPBIBadyLaE1KuWl&#13;&#10;Cgrdfm2DOAIPxpdt+rJAjrxMS49sgPpzHp1og/E8MwEPTuUXew3q62Ufwdjznhlad3EsmZQmkuo9&#13;&#10;qtMuXJ3knmYpl/lLQ/PynKv//CWr3wAAAP//AwBQSwMEFAAGAAgAAAAhAH6bUSviAAAADAEAAA8A&#13;&#10;AABkcnMvZG93bnJldi54bWxMT01Lw0AQvQv+h2UEL6XdVG1t02xK8KOCoGDtxds2OybB7OyS3TbR&#13;&#10;X++IB70MzHsz7yNbD7YVR+xC40jBdJKAQCqdaahSsHu9Hy9AhKjJ6NYRKvjEAOv89CTTqXE9veBx&#13;&#10;GyvBIhRSraCO0adShrJGq8PEeSTm3l1ndeS1q6TpdM/itpUXSTKXVjfEDrX2eFNj+bE9WAWjJ9K+&#13;&#10;HxWP86/n4mGxme382/WdUudnw+2KR7ECEXGIfx/w04HzQ87B9u5AJohWwXjKhwzPLkEwvbxaMrD/&#13;&#10;BWSeyf8l8m8AAAD//wMAUEsBAi0AFAAGAAgAAAAhALaDOJL+AAAA4QEAABMAAAAAAAAAAAAAAAAA&#13;&#10;AAAAAFtDb250ZW50X1R5cGVzXS54bWxQSwECLQAUAAYACAAAACEAOP0h/9YAAACUAQAACwAAAAAA&#13;&#10;AAAAAAAAAAAvAQAAX3JlbHMvLnJlbHNQSwECLQAUAAYACAAAACEAwKzrsMUBAABtAwAADgAAAAAA&#13;&#10;AAAAAAAAAAAuAgAAZHJzL2Uyb0RvYy54bWxQSwECLQAUAAYACAAAACEAfptRK+IAAAAMAQAADwAA&#13;&#10;AAAAAAAAAAAAAAAfBAAAZHJzL2Rvd25yZXYueG1sUEsFBgAAAAAEAAQA8wAAAC4FAAAAAA==&#13;&#10;" strokecolor="#bfbfbf" strokeweight="1.5pt">
                <v:stroke dashstyle="1 1" endcap="round"/>
              </v:line>
            </w:pict>
          </mc:Fallback>
        </mc:AlternateContent>
      </w:r>
    </w:p>
    <w:p w14:paraId="5AD9AB5B" w14:textId="77777777" w:rsidR="005141CE" w:rsidRPr="0019054F" w:rsidRDefault="00454DD6" w:rsidP="00441106">
      <w:pPr>
        <w:numPr>
          <w:ilvl w:val="0"/>
          <w:numId w:val="1"/>
        </w:numPr>
        <w:tabs>
          <w:tab w:val="left" w:pos="426"/>
        </w:tabs>
        <w:ind w:left="3686" w:hanging="3686"/>
        <w:rPr>
          <w:rFonts w:ascii="Roboto" w:hAnsi="Roboto"/>
          <w:b/>
          <w:bCs/>
        </w:rPr>
      </w:pPr>
      <w:r w:rsidRPr="00294C47">
        <w:rPr>
          <w:rFonts w:ascii="Roboto" w:hAnsi="Roboto"/>
          <w:b/>
          <w:bCs/>
          <w:lang w:eastAsia="es-ES"/>
        </w:rPr>
        <w:t>Objetivo General:</w:t>
      </w:r>
      <w:r w:rsidRPr="00294C47">
        <w:rPr>
          <w:rFonts w:ascii="Roboto" w:hAnsi="Roboto"/>
          <w:b/>
          <w:bCs/>
          <w:lang w:eastAsia="es-ES"/>
        </w:rPr>
        <w:tab/>
      </w:r>
      <w:r w:rsidR="00441106" w:rsidRPr="0019054F">
        <w:rPr>
          <w:rFonts w:ascii="Roboto" w:hAnsi="Roboto" w:cstheme="majorHAnsi"/>
          <w:b/>
          <w:bCs/>
          <w:lang w:eastAsia="es-ES"/>
        </w:rPr>
        <w:t>Conocer las condiciones y l</w:t>
      </w:r>
      <w:r w:rsidR="00441106" w:rsidRPr="0019054F">
        <w:rPr>
          <w:rFonts w:ascii="Roboto" w:hAnsi="Roboto" w:cs="Calibri"/>
          <w:b/>
          <w:bCs/>
          <w:lang w:eastAsia="es-ES"/>
        </w:rPr>
        <w:t xml:space="preserve">a fertilidad de mercado </w:t>
      </w:r>
      <w:r w:rsidR="00D0008B" w:rsidRPr="0019054F">
        <w:rPr>
          <w:rFonts w:ascii="Roboto" w:hAnsi="Roboto" w:cs="Calibri"/>
          <w:b/>
          <w:bCs/>
          <w:lang w:eastAsia="es-ES"/>
        </w:rPr>
        <w:t xml:space="preserve">para un proyecto </w:t>
      </w:r>
      <w:r w:rsidR="005141CE" w:rsidRPr="0019054F">
        <w:rPr>
          <w:rFonts w:ascii="Roboto" w:hAnsi="Roboto" w:cs="Calibri"/>
          <w:b/>
          <w:bCs/>
          <w:lang w:eastAsia="es-ES"/>
        </w:rPr>
        <w:t>dividido en tres partes:</w:t>
      </w:r>
    </w:p>
    <w:p w14:paraId="003BD43B" w14:textId="77777777" w:rsidR="005141CE" w:rsidRPr="0019054F" w:rsidRDefault="005141CE" w:rsidP="005141CE">
      <w:pPr>
        <w:pStyle w:val="Prrafodelista"/>
        <w:numPr>
          <w:ilvl w:val="0"/>
          <w:numId w:val="13"/>
        </w:numPr>
        <w:tabs>
          <w:tab w:val="left" w:pos="426"/>
        </w:tabs>
        <w:rPr>
          <w:rFonts w:ascii="Roboto Lt" w:hAnsi="Roboto Lt"/>
          <w:color w:val="FF0000"/>
        </w:rPr>
      </w:pPr>
      <w:r w:rsidRPr="0019054F">
        <w:rPr>
          <w:rFonts w:ascii="Roboto Lt" w:hAnsi="Roboto Lt" w:cs="Calibri"/>
          <w:color w:val="FF0000"/>
          <w:lang w:eastAsia="es-ES"/>
        </w:rPr>
        <w:t>R</w:t>
      </w:r>
      <w:r w:rsidR="000315B6" w:rsidRPr="0019054F">
        <w:rPr>
          <w:rFonts w:ascii="Roboto Lt" w:hAnsi="Roboto Lt" w:cs="Calibri"/>
          <w:color w:val="FF0000"/>
          <w:lang w:eastAsia="es-ES"/>
        </w:rPr>
        <w:t xml:space="preserve">enta de </w:t>
      </w:r>
      <w:r w:rsidR="00D0008B" w:rsidRPr="0019054F">
        <w:rPr>
          <w:rFonts w:ascii="Roboto Lt" w:hAnsi="Roboto Lt" w:cs="Calibri"/>
          <w:color w:val="FF0000"/>
          <w:lang w:eastAsia="es-ES"/>
        </w:rPr>
        <w:t>bodegas industriales</w:t>
      </w:r>
      <w:r w:rsidRPr="0019054F">
        <w:rPr>
          <w:rFonts w:ascii="Roboto Lt" w:hAnsi="Roboto Lt" w:cs="Calibri"/>
          <w:color w:val="FF0000"/>
          <w:lang w:eastAsia="es-ES"/>
        </w:rPr>
        <w:t>.</w:t>
      </w:r>
    </w:p>
    <w:p w14:paraId="68EC51E7" w14:textId="77777777" w:rsidR="005141CE" w:rsidRPr="0019054F" w:rsidRDefault="005141CE" w:rsidP="005141CE">
      <w:pPr>
        <w:pStyle w:val="Prrafodelista"/>
        <w:numPr>
          <w:ilvl w:val="0"/>
          <w:numId w:val="13"/>
        </w:numPr>
        <w:tabs>
          <w:tab w:val="left" w:pos="426"/>
        </w:tabs>
        <w:rPr>
          <w:rFonts w:ascii="Roboto Lt" w:hAnsi="Roboto Lt"/>
          <w:color w:val="FF0000"/>
        </w:rPr>
      </w:pPr>
      <w:r w:rsidRPr="0019054F">
        <w:rPr>
          <w:rFonts w:ascii="Roboto Lt" w:hAnsi="Roboto Lt" w:cs="Calibri"/>
          <w:color w:val="FF0000"/>
          <w:lang w:eastAsia="es-ES"/>
        </w:rPr>
        <w:t>L</w:t>
      </w:r>
      <w:r w:rsidR="000315B6" w:rsidRPr="0019054F">
        <w:rPr>
          <w:rFonts w:ascii="Roboto Lt" w:hAnsi="Roboto Lt" w:cs="Calibri"/>
          <w:color w:val="FF0000"/>
          <w:lang w:eastAsia="es-ES"/>
        </w:rPr>
        <w:t>ocales comerciales</w:t>
      </w:r>
      <w:r w:rsidRPr="0019054F">
        <w:rPr>
          <w:rFonts w:ascii="Roboto Lt" w:hAnsi="Roboto Lt" w:cs="Calibri"/>
          <w:color w:val="FF0000"/>
          <w:lang w:eastAsia="es-ES"/>
        </w:rPr>
        <w:t>.</w:t>
      </w:r>
    </w:p>
    <w:p w14:paraId="5CA73037" w14:textId="2E2BFF42" w:rsidR="00441106" w:rsidRPr="005141CE" w:rsidRDefault="00D0008B" w:rsidP="005141CE">
      <w:pPr>
        <w:pStyle w:val="Prrafodelista"/>
        <w:numPr>
          <w:ilvl w:val="0"/>
          <w:numId w:val="13"/>
        </w:numPr>
        <w:tabs>
          <w:tab w:val="left" w:pos="426"/>
        </w:tabs>
        <w:rPr>
          <w:rFonts w:ascii="Roboto Lt" w:hAnsi="Roboto Lt"/>
        </w:rPr>
      </w:pPr>
      <w:r w:rsidRPr="005141CE">
        <w:rPr>
          <w:rFonts w:ascii="Roboto Lt" w:hAnsi="Roboto Lt" w:cs="Calibri"/>
          <w:lang w:eastAsia="es-ES"/>
        </w:rPr>
        <w:t xml:space="preserve"> en la ciudad de Mazatlán Sinaloa</w:t>
      </w:r>
      <w:r w:rsidR="00441106" w:rsidRPr="005141CE">
        <w:rPr>
          <w:rFonts w:ascii="Roboto Lt" w:hAnsi="Roboto Lt" w:cstheme="majorHAnsi"/>
          <w:lang w:eastAsia="es-ES"/>
        </w:rPr>
        <w:t>.</w:t>
      </w:r>
    </w:p>
    <w:p w14:paraId="5C44A927" w14:textId="2F16D6F3" w:rsidR="00454DD6" w:rsidRDefault="00441106" w:rsidP="00C432C0">
      <w:pPr>
        <w:tabs>
          <w:tab w:val="left" w:pos="426"/>
        </w:tabs>
        <w:ind w:left="3686"/>
        <w:rPr>
          <w:rFonts w:ascii="Roboto Lt" w:hAnsi="Roboto Lt" w:cstheme="majorHAnsi"/>
          <w:lang w:eastAsia="es-ES"/>
        </w:rPr>
      </w:pPr>
      <w:r>
        <w:rPr>
          <w:rFonts w:ascii="Roboto Lt" w:hAnsi="Roboto Lt" w:cstheme="majorHAnsi"/>
          <w:lang w:eastAsia="es-ES"/>
        </w:rPr>
        <w:t xml:space="preserve">La fertilidad de mercadotecnia se </w:t>
      </w:r>
      <w:r w:rsidR="00C432C0">
        <w:rPr>
          <w:rFonts w:ascii="Roboto Lt" w:hAnsi="Roboto Lt" w:cstheme="majorHAnsi"/>
          <w:lang w:eastAsia="es-ES"/>
        </w:rPr>
        <w:t>conocerá</w:t>
      </w:r>
      <w:r>
        <w:rPr>
          <w:rFonts w:ascii="Roboto Lt" w:hAnsi="Roboto Lt" w:cstheme="majorHAnsi"/>
          <w:lang w:eastAsia="es-ES"/>
        </w:rPr>
        <w:t xml:space="preserve"> con nuestra metodología que </w:t>
      </w:r>
      <w:r w:rsidR="00FD3EFF">
        <w:rPr>
          <w:rFonts w:ascii="Roboto Lt" w:hAnsi="Roboto Lt" w:cstheme="majorHAnsi"/>
          <w:lang w:eastAsia="es-ES"/>
        </w:rPr>
        <w:t xml:space="preserve">incluye </w:t>
      </w:r>
      <w:r w:rsidR="00FD3EFF" w:rsidRPr="0019054F">
        <w:rPr>
          <w:rFonts w:ascii="Roboto" w:hAnsi="Roboto" w:cstheme="majorHAnsi"/>
          <w:b/>
          <w:bCs/>
          <w:lang w:eastAsia="es-ES"/>
        </w:rPr>
        <w:t>un</w:t>
      </w:r>
      <w:r w:rsidRPr="0019054F">
        <w:rPr>
          <w:rFonts w:ascii="Roboto" w:hAnsi="Roboto" w:cstheme="majorHAnsi"/>
          <w:b/>
          <w:bCs/>
          <w:lang w:eastAsia="es-ES"/>
        </w:rPr>
        <w:t xml:space="preserve"> </w:t>
      </w:r>
      <w:proofErr w:type="spellStart"/>
      <w:r w:rsidRPr="0019054F">
        <w:rPr>
          <w:rFonts w:ascii="Roboto" w:hAnsi="Roboto" w:cstheme="majorHAnsi"/>
          <w:b/>
          <w:bCs/>
          <w:lang w:eastAsia="es-ES"/>
        </w:rPr>
        <w:t>benchmark</w:t>
      </w:r>
      <w:proofErr w:type="spellEnd"/>
      <w:r w:rsidRPr="0019054F">
        <w:rPr>
          <w:rFonts w:ascii="Roboto" w:hAnsi="Roboto" w:cstheme="majorHAnsi"/>
          <w:b/>
          <w:bCs/>
          <w:lang w:eastAsia="es-ES"/>
        </w:rPr>
        <w:t xml:space="preserve"> de los proyectos </w:t>
      </w:r>
      <w:r w:rsidR="00D0008B" w:rsidRPr="0019054F">
        <w:rPr>
          <w:rFonts w:ascii="Roboto" w:hAnsi="Roboto" w:cstheme="majorHAnsi"/>
          <w:b/>
          <w:bCs/>
          <w:lang w:eastAsia="es-ES"/>
        </w:rPr>
        <w:t>actuales</w:t>
      </w:r>
      <w:r w:rsidR="00FD3EFF" w:rsidRPr="0019054F">
        <w:rPr>
          <w:rFonts w:ascii="Roboto" w:hAnsi="Roboto" w:cstheme="majorHAnsi"/>
          <w:b/>
          <w:bCs/>
          <w:lang w:eastAsia="es-ES"/>
        </w:rPr>
        <w:t xml:space="preserve"> </w:t>
      </w:r>
      <w:r w:rsidR="00FD3EFF">
        <w:rPr>
          <w:rFonts w:ascii="Roboto Lt" w:hAnsi="Roboto Lt" w:cstheme="majorHAnsi"/>
          <w:lang w:eastAsia="es-ES"/>
        </w:rPr>
        <w:t>(</w:t>
      </w:r>
      <w:r w:rsidR="00D0008B">
        <w:rPr>
          <w:rFonts w:ascii="Roboto Lt" w:hAnsi="Roboto Lt" w:cstheme="majorHAnsi"/>
          <w:lang w:eastAsia="es-ES"/>
        </w:rPr>
        <w:t>bodegas industriales de interés</w:t>
      </w:r>
      <w:r>
        <w:rPr>
          <w:rFonts w:ascii="Roboto Lt" w:hAnsi="Roboto Lt" w:cstheme="majorHAnsi"/>
          <w:lang w:eastAsia="es-ES"/>
        </w:rPr>
        <w:t xml:space="preserve">, </w:t>
      </w:r>
      <w:r w:rsidR="000315B6">
        <w:rPr>
          <w:rFonts w:ascii="Roboto Lt" w:hAnsi="Roboto Lt" w:cstheme="majorHAnsi"/>
          <w:lang w:eastAsia="es-ES"/>
        </w:rPr>
        <w:t xml:space="preserve">locales comerciales y </w:t>
      </w:r>
      <w:r>
        <w:rPr>
          <w:rFonts w:ascii="Roboto Lt" w:hAnsi="Roboto Lt" w:cstheme="majorHAnsi"/>
          <w:lang w:eastAsia="es-ES"/>
        </w:rPr>
        <w:t xml:space="preserve">proyectos que competirán </w:t>
      </w:r>
      <w:r w:rsidR="00C432C0">
        <w:rPr>
          <w:rFonts w:ascii="Roboto Lt" w:hAnsi="Roboto Lt" w:cstheme="majorHAnsi"/>
          <w:lang w:eastAsia="es-ES"/>
        </w:rPr>
        <w:t>en la zona y de otras partes de la ciudad</w:t>
      </w:r>
      <w:r w:rsidR="00FD3EFF">
        <w:rPr>
          <w:rFonts w:ascii="Roboto Lt" w:hAnsi="Roboto Lt" w:cstheme="majorHAnsi"/>
          <w:lang w:eastAsia="es-ES"/>
        </w:rPr>
        <w:t xml:space="preserve"> e información del mercado inmobiliario) </w:t>
      </w:r>
      <w:r w:rsidRPr="0019054F">
        <w:rPr>
          <w:rFonts w:ascii="Roboto" w:hAnsi="Roboto" w:cstheme="majorHAnsi"/>
          <w:b/>
          <w:bCs/>
          <w:lang w:eastAsia="es-ES"/>
        </w:rPr>
        <w:t>el análisis de datos, modelos estadísticos</w:t>
      </w:r>
      <w:r>
        <w:rPr>
          <w:rFonts w:ascii="Roboto Lt" w:hAnsi="Roboto Lt" w:cstheme="majorHAnsi"/>
          <w:lang w:eastAsia="es-ES"/>
        </w:rPr>
        <w:t xml:space="preserve"> y </w:t>
      </w:r>
      <w:r w:rsidRPr="00294C47">
        <w:rPr>
          <w:rFonts w:ascii="Roboto Lt" w:hAnsi="Roboto Lt" w:cstheme="majorHAnsi"/>
          <w:lang w:eastAsia="es-ES"/>
        </w:rPr>
        <w:t>entrevistas a profundidad</w:t>
      </w:r>
      <w:r>
        <w:rPr>
          <w:rFonts w:ascii="Roboto Lt" w:hAnsi="Roboto Lt" w:cstheme="majorHAnsi"/>
          <w:lang w:eastAsia="es-ES"/>
        </w:rPr>
        <w:t xml:space="preserve"> a </w:t>
      </w:r>
      <w:proofErr w:type="spellStart"/>
      <w:r>
        <w:rPr>
          <w:rFonts w:ascii="Roboto Lt" w:hAnsi="Roboto Lt" w:cstheme="majorHAnsi"/>
          <w:lang w:eastAsia="es-ES"/>
        </w:rPr>
        <w:t>stakeholders</w:t>
      </w:r>
      <w:proofErr w:type="spellEnd"/>
      <w:r>
        <w:rPr>
          <w:rFonts w:ascii="Roboto Lt" w:hAnsi="Roboto Lt" w:cstheme="majorHAnsi"/>
          <w:lang w:eastAsia="es-ES"/>
        </w:rPr>
        <w:t xml:space="preserve"> y clientes</w:t>
      </w:r>
      <w:r w:rsidR="00FD3EFF">
        <w:rPr>
          <w:rFonts w:ascii="Roboto Lt" w:hAnsi="Roboto Lt" w:cstheme="majorHAnsi"/>
          <w:lang w:eastAsia="es-ES"/>
        </w:rPr>
        <w:t xml:space="preserve"> o compradores</w:t>
      </w:r>
      <w:r>
        <w:rPr>
          <w:rFonts w:ascii="Roboto Lt" w:hAnsi="Roboto Lt" w:cstheme="majorHAnsi"/>
          <w:lang w:eastAsia="es-ES"/>
        </w:rPr>
        <w:t xml:space="preserve"> potenciales del proyecto</w:t>
      </w:r>
      <w:r w:rsidR="006E65ED">
        <w:rPr>
          <w:rFonts w:ascii="Roboto Lt" w:hAnsi="Roboto Lt" w:cstheme="majorHAnsi"/>
          <w:lang w:eastAsia="es-ES"/>
        </w:rPr>
        <w:t>.</w:t>
      </w:r>
    </w:p>
    <w:p w14:paraId="5C75FF9B" w14:textId="6FA649D1" w:rsidR="005C3487" w:rsidRDefault="005C3487" w:rsidP="00C170DB">
      <w:pPr>
        <w:tabs>
          <w:tab w:val="left" w:pos="426"/>
        </w:tabs>
        <w:ind w:left="3686"/>
        <w:rPr>
          <w:rFonts w:ascii="Roboto Lt" w:hAnsi="Roboto Lt"/>
        </w:rPr>
      </w:pPr>
      <w:r w:rsidRPr="00B55F35">
        <w:rPr>
          <w:rFonts w:ascii="Roboto Lt" w:hAnsi="Roboto Lt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60479" behindDoc="0" locked="0" layoutInCell="1" allowOverlap="1" wp14:anchorId="4BB592C9" wp14:editId="6EF7AAE8">
                <wp:simplePos x="0" y="0"/>
                <wp:positionH relativeFrom="column">
                  <wp:posOffset>-45085</wp:posOffset>
                </wp:positionH>
                <wp:positionV relativeFrom="paragraph">
                  <wp:posOffset>43815</wp:posOffset>
                </wp:positionV>
                <wp:extent cx="6238875" cy="0"/>
                <wp:effectExtent l="12700" t="12700" r="22225" b="12700"/>
                <wp:wrapNone/>
                <wp:docPr id="5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FB42F1" id="Line 273" o:spid="_x0000_s1026" style="position:absolute;z-index:251860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3.45pt" to="487.7pt,3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ddpL0wEAAJADAAAOAAAAZHJzL2Uyb0RvYy54bWysU8uOGyEQvEfKPyDu8YwdedcZebwHO5vL&#13;&#10;JllpNx/QBsaDwtCIxh7779PgR163KBcETXd1dVEsH46DEwcTyaJv5XRSS2G8Qm39rpXfXh/fLaSg&#13;&#10;BF6DQ29aeTIkH1Zv3yzH0JgZ9ui0iYJBPDVjaGWfUmiqilRvBqAJBuP5ssM4QOJj3FU6wsjog6tm&#13;&#10;dX1XjRh1iKgMEUc350u5KvhdZ1T62nVkknCtZG6prLGs27xWqyU0uwiht+pCA/6BxQDWc9Mb1AYS&#13;&#10;iH20f0ENVkUk7NJE4VBh11llygw8zbT+Y5qXHoIps7A4FG4y0f+DVV8Oa/8cM3V19C/hCdV3Eh7X&#13;&#10;PfidKQReT4EfbpqlqsZAza0kHyg8R7EdP6PmHNgnLCocuzhkSJ5PHIvYp5vY5piE4uDd7P1icT+X&#13;&#10;Ql3vKmiuhSFS+mRwEHnTSmd91gEaODxRykSguabksMdH61x5S+fFyGw/1HN+bgVsqeh1qSV0Vue8&#13;&#10;XFEMZtYuigOwNba7aclx+4FHOcfu53VdDMLNbuml9W9ImccGqD8X0Yk2mM62irj3upDqDeiPl30C&#13;&#10;6857xnX+ImrWMZuWmi3q03O8is3PXlpeLJp99eu5VP/8SKsfAAAA//8DAFBLAwQUAAYACAAAACEA&#13;&#10;ut4ffN4AAAALAQAADwAAAGRycy9kb3ducmV2LnhtbExPy07DMBC8I/EP1iJxa52itqFpnCrilWNp&#13;&#10;4QPceEki4rWJ3Tb9exYucBlpNLvzyDej7cUJh9A5UjCbJiCQamc6ahS8vz1P7kGEqMno3hEquGCA&#13;&#10;TXF9levMuDPt8LSPjWATCplW0MboMylD3aLVYeo8EmsfbrA6Mh0aaQZ9ZnPby7skWUqrO+KEVnt8&#13;&#10;aLH+3B+tgorMON/p15dLWpXlU/W18H7rlbq9GR/XDOUaRMQx/n3AzwbuDwUXO7gjmSB6BZN0xpcK&#13;&#10;lisQLK/SxRzE4ZfLIpf/NxTfAAAA//8DAFBLAQItABQABgAIAAAAIQC2gziS/gAAAOEBAAATAAAA&#13;&#10;AAAAAAAAAAAAAAAAAABbQ29udGVudF9UeXBlc10ueG1sUEsBAi0AFAAGAAgAAAAhADj9If/WAAAA&#13;&#10;lAEAAAsAAAAAAAAAAAAAAAAALwEAAF9yZWxzLy5yZWxzUEsBAi0AFAAGAAgAAAAhAFx12kvTAQAA&#13;&#10;kAMAAA4AAAAAAAAAAAAAAAAALgIAAGRycy9lMm9Eb2MueG1sUEsBAi0AFAAGAAgAAAAhALreH3ze&#13;&#10;AAAACwEAAA8AAAAAAAAAAAAAAAAALQQAAGRycy9kb3ducmV2LnhtbFBLBQYAAAAABAAEAPMAAAA4&#13;&#10;BQAAAAA=&#13;&#10;" strokecolor="#bfbfbf [2412]" strokeweight="1.5pt">
                <v:stroke dashstyle="1 1" endcap="round"/>
              </v:line>
            </w:pict>
          </mc:Fallback>
        </mc:AlternateContent>
      </w:r>
    </w:p>
    <w:p w14:paraId="608DF9CC" w14:textId="7B80596A" w:rsidR="00C432C0" w:rsidRPr="00D4375F" w:rsidRDefault="005C3487" w:rsidP="00C432C0">
      <w:pPr>
        <w:numPr>
          <w:ilvl w:val="0"/>
          <w:numId w:val="2"/>
        </w:numPr>
        <w:tabs>
          <w:tab w:val="left" w:pos="426"/>
        </w:tabs>
        <w:ind w:left="3686" w:hanging="3686"/>
        <w:rPr>
          <w:rFonts w:ascii="Roboto Lt" w:hAnsi="Roboto Lt" w:cstheme="majorHAnsi"/>
          <w:lang w:eastAsia="es-ES"/>
        </w:rPr>
      </w:pPr>
      <w:r>
        <w:rPr>
          <w:rFonts w:ascii="Roboto" w:hAnsi="Roboto"/>
          <w:b/>
          <w:bCs/>
          <w:lang w:eastAsia="es-ES"/>
        </w:rPr>
        <w:t>Decisiones de negocio</w:t>
      </w:r>
      <w:r w:rsidRPr="00E02342">
        <w:rPr>
          <w:rFonts w:ascii="Roboto" w:hAnsi="Roboto"/>
          <w:b/>
          <w:bCs/>
          <w:lang w:eastAsia="es-ES"/>
        </w:rPr>
        <w:t>:</w:t>
      </w:r>
      <w:r w:rsidR="00D4375F">
        <w:rPr>
          <w:rFonts w:ascii="Roboto Lt" w:hAnsi="Roboto Lt" w:cstheme="majorHAnsi"/>
          <w:lang w:eastAsia="es-ES"/>
        </w:rPr>
        <w:tab/>
      </w:r>
      <w:r w:rsidR="00C432C0" w:rsidRPr="0019054F">
        <w:rPr>
          <w:rFonts w:ascii="Roboto Lt" w:hAnsi="Roboto Lt" w:cstheme="majorHAnsi"/>
          <w:color w:val="FF0000"/>
          <w:lang w:eastAsia="es-ES"/>
        </w:rPr>
        <w:t xml:space="preserve">Determinar el producto ideal </w:t>
      </w:r>
      <w:r w:rsidR="00C432C0">
        <w:rPr>
          <w:rFonts w:ascii="Roboto Lt" w:hAnsi="Roboto Lt" w:cstheme="majorHAnsi"/>
          <w:lang w:eastAsia="es-ES"/>
        </w:rPr>
        <w:t xml:space="preserve">y </w:t>
      </w:r>
      <w:r w:rsidR="00C432C0" w:rsidRPr="0019054F">
        <w:rPr>
          <w:rFonts w:ascii="Roboto Lt" w:hAnsi="Roboto Lt" w:cstheme="majorHAnsi"/>
          <w:color w:val="FF0000"/>
          <w:lang w:eastAsia="es-ES"/>
        </w:rPr>
        <w:t>conocer la fertilidad de mercado que logre el mejor retorno</w:t>
      </w:r>
      <w:r w:rsidR="00FD3EFF">
        <w:rPr>
          <w:rFonts w:ascii="Roboto Lt" w:hAnsi="Roboto Lt" w:cstheme="majorHAnsi"/>
          <w:lang w:eastAsia="es-ES"/>
        </w:rPr>
        <w:t xml:space="preserve">. Para ello, se ocupa conocer la </w:t>
      </w:r>
      <w:r w:rsidR="00FD3EFF" w:rsidRPr="0019054F">
        <w:rPr>
          <w:rFonts w:ascii="Roboto" w:hAnsi="Roboto" w:cstheme="majorHAnsi"/>
          <w:b/>
          <w:bCs/>
          <w:lang w:eastAsia="es-ES"/>
        </w:rPr>
        <w:t>fertilidad</w:t>
      </w:r>
      <w:r w:rsidR="00FD3EFF">
        <w:rPr>
          <w:rFonts w:ascii="Roboto Lt" w:hAnsi="Roboto Lt" w:cstheme="majorHAnsi"/>
          <w:lang w:eastAsia="es-ES"/>
        </w:rPr>
        <w:t xml:space="preserve"> de un </w:t>
      </w:r>
      <w:proofErr w:type="spellStart"/>
      <w:r w:rsidR="00FD3EFF">
        <w:rPr>
          <w:rFonts w:ascii="Roboto Lt" w:hAnsi="Roboto Lt" w:cstheme="majorHAnsi"/>
          <w:lang w:eastAsia="es-ES"/>
        </w:rPr>
        <w:t>proyectro</w:t>
      </w:r>
      <w:proofErr w:type="spellEnd"/>
      <w:r w:rsidR="00FD3EFF">
        <w:rPr>
          <w:rFonts w:ascii="Roboto Lt" w:hAnsi="Roboto Lt" w:cstheme="majorHAnsi"/>
          <w:lang w:eastAsia="es-ES"/>
        </w:rPr>
        <w:t xml:space="preserve"> de </w:t>
      </w:r>
      <w:r w:rsidR="00D0008B" w:rsidRPr="0019054F">
        <w:rPr>
          <w:rFonts w:ascii="Roboto" w:hAnsi="Roboto" w:cstheme="majorHAnsi"/>
          <w:b/>
          <w:bCs/>
          <w:lang w:eastAsia="es-ES"/>
        </w:rPr>
        <w:t>bodegas industriales</w:t>
      </w:r>
      <w:r w:rsidR="00D0008B">
        <w:rPr>
          <w:rFonts w:ascii="Roboto Lt" w:hAnsi="Roboto Lt" w:cstheme="majorHAnsi"/>
          <w:lang w:eastAsia="es-ES"/>
        </w:rPr>
        <w:t xml:space="preserve"> y para </w:t>
      </w:r>
      <w:r w:rsidR="00D0008B" w:rsidRPr="0019054F">
        <w:rPr>
          <w:rFonts w:ascii="Roboto" w:hAnsi="Roboto" w:cstheme="majorHAnsi"/>
          <w:b/>
          <w:bCs/>
          <w:lang w:eastAsia="es-ES"/>
        </w:rPr>
        <w:t>almacenamiento</w:t>
      </w:r>
      <w:r w:rsidR="00FD3EFF" w:rsidRPr="0019054F">
        <w:rPr>
          <w:rFonts w:ascii="Roboto" w:hAnsi="Roboto" w:cstheme="majorHAnsi"/>
          <w:b/>
          <w:bCs/>
          <w:lang w:eastAsia="es-ES"/>
        </w:rPr>
        <w:t>, locales comerciales</w:t>
      </w:r>
      <w:r w:rsidR="00FD3EFF">
        <w:rPr>
          <w:rFonts w:ascii="Roboto Lt" w:hAnsi="Roboto Lt" w:cstheme="majorHAnsi"/>
          <w:lang w:eastAsia="es-ES"/>
        </w:rPr>
        <w:t xml:space="preserve"> (</w:t>
      </w:r>
      <w:r w:rsidR="00FD3EFF" w:rsidRPr="0019054F">
        <w:rPr>
          <w:rFonts w:ascii="Roboto Lt" w:hAnsi="Roboto Lt" w:cstheme="majorHAnsi"/>
          <w:color w:val="FF0000"/>
          <w:lang w:eastAsia="es-ES"/>
        </w:rPr>
        <w:t>40 a 50 m</w:t>
      </w:r>
      <w:r w:rsidR="00FD3EFF" w:rsidRPr="0019054F">
        <w:rPr>
          <w:rFonts w:ascii="Roboto Lt" w:hAnsi="Roboto Lt" w:cstheme="majorHAnsi"/>
          <w:color w:val="FF0000"/>
          <w:vertAlign w:val="superscript"/>
          <w:lang w:eastAsia="es-ES"/>
        </w:rPr>
        <w:t>2</w:t>
      </w:r>
      <w:r w:rsidR="00FD3EFF">
        <w:rPr>
          <w:rFonts w:ascii="Roboto Lt" w:hAnsi="Roboto Lt" w:cstheme="majorHAnsi"/>
          <w:lang w:eastAsia="es-ES"/>
        </w:rPr>
        <w:t xml:space="preserve">) y </w:t>
      </w:r>
      <w:r w:rsidR="00FD3EFF" w:rsidRPr="0019054F">
        <w:rPr>
          <w:rFonts w:ascii="Roboto" w:hAnsi="Roboto" w:cstheme="majorHAnsi"/>
          <w:b/>
          <w:bCs/>
          <w:lang w:eastAsia="es-ES"/>
        </w:rPr>
        <w:t>departamentos</w:t>
      </w:r>
      <w:r w:rsidR="00FD3EFF">
        <w:rPr>
          <w:rFonts w:ascii="Roboto Lt" w:hAnsi="Roboto Lt" w:cstheme="majorHAnsi"/>
          <w:lang w:eastAsia="es-ES"/>
        </w:rPr>
        <w:t>. El proyecto se encuentra</w:t>
      </w:r>
      <w:r w:rsidR="00D0008B">
        <w:rPr>
          <w:rFonts w:ascii="Roboto Lt" w:hAnsi="Roboto Lt" w:cstheme="majorHAnsi"/>
          <w:lang w:eastAsia="es-ES"/>
        </w:rPr>
        <w:t xml:space="preserve"> ubicad</w:t>
      </w:r>
      <w:r w:rsidR="00FD3EFF">
        <w:rPr>
          <w:rFonts w:ascii="Roboto Lt" w:hAnsi="Roboto Lt" w:cstheme="majorHAnsi"/>
          <w:lang w:eastAsia="es-ES"/>
        </w:rPr>
        <w:t>o</w:t>
      </w:r>
      <w:r w:rsidR="00D0008B">
        <w:rPr>
          <w:rFonts w:ascii="Roboto Lt" w:hAnsi="Roboto Lt" w:cstheme="majorHAnsi"/>
          <w:lang w:eastAsia="es-ES"/>
        </w:rPr>
        <w:t xml:space="preserve"> en la </w:t>
      </w:r>
      <w:r w:rsidR="00D0008B" w:rsidRPr="0019054F">
        <w:rPr>
          <w:rFonts w:ascii="Roboto" w:hAnsi="Roboto" w:cstheme="majorHAnsi"/>
          <w:b/>
          <w:bCs/>
          <w:lang w:eastAsia="es-ES"/>
        </w:rPr>
        <w:t>avenida Emilio Barragán</w:t>
      </w:r>
      <w:r w:rsidR="00C432C0">
        <w:rPr>
          <w:rFonts w:ascii="Roboto Lt" w:hAnsi="Roboto Lt"/>
          <w:lang w:eastAsia="es-ES"/>
        </w:rPr>
        <w:t xml:space="preserve">. </w:t>
      </w:r>
      <w:r w:rsidR="008E3D91">
        <w:rPr>
          <w:rFonts w:ascii="Roboto Lt" w:hAnsi="Roboto Lt"/>
          <w:lang w:eastAsia="es-ES"/>
        </w:rPr>
        <w:t>A partir de ahí, y en caso de tener resultados contrarios, es importante conocer hipótesis sobre cuál es la mejor vocación para el terreno</w:t>
      </w:r>
      <w:r w:rsidR="00C432C0">
        <w:rPr>
          <w:rFonts w:ascii="Roboto Lt" w:hAnsi="Roboto Lt" w:cstheme="majorHAnsi"/>
          <w:lang w:eastAsia="es-ES"/>
        </w:rPr>
        <w:t>.</w:t>
      </w:r>
    </w:p>
    <w:p w14:paraId="597E8886" w14:textId="27B0E062" w:rsidR="005C3487" w:rsidRPr="00294C47" w:rsidRDefault="00D4375F" w:rsidP="00294C47">
      <w:pPr>
        <w:tabs>
          <w:tab w:val="left" w:pos="426"/>
        </w:tabs>
        <w:spacing w:after="120"/>
        <w:ind w:left="3686"/>
        <w:rPr>
          <w:rFonts w:ascii="Roboto Lt" w:hAnsi="Roboto Lt"/>
        </w:rPr>
      </w:pPr>
      <w:r w:rsidRPr="00B55F35">
        <w:rPr>
          <w:rFonts w:ascii="Roboto Lt" w:hAnsi="Roboto Lt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64575" behindDoc="0" locked="0" layoutInCell="1" allowOverlap="1" wp14:anchorId="2661BDBF" wp14:editId="39CBD2AC">
                <wp:simplePos x="0" y="0"/>
                <wp:positionH relativeFrom="column">
                  <wp:posOffset>-45085</wp:posOffset>
                </wp:positionH>
                <wp:positionV relativeFrom="paragraph">
                  <wp:posOffset>85090</wp:posOffset>
                </wp:positionV>
                <wp:extent cx="6238875" cy="0"/>
                <wp:effectExtent l="12700" t="12700" r="22225" b="12700"/>
                <wp:wrapNone/>
                <wp:docPr id="11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D7E7E2" id="Line 273" o:spid="_x0000_s1026" style="position:absolute;z-index:2518645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6.7pt" to="487.7pt,6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ddpL0wEAAJADAAAOAAAAZHJzL2Uyb0RvYy54bWysU8uOGyEQvEfKPyDu8YwdedcZebwHO5vL&#13;&#10;JllpNx/QBsaDwtCIxh7779PgR163KBcETXd1dVEsH46DEwcTyaJv5XRSS2G8Qm39rpXfXh/fLaSg&#13;&#10;BF6DQ29aeTIkH1Zv3yzH0JgZ9ui0iYJBPDVjaGWfUmiqilRvBqAJBuP5ssM4QOJj3FU6wsjog6tm&#13;&#10;dX1XjRh1iKgMEUc350u5KvhdZ1T62nVkknCtZG6prLGs27xWqyU0uwiht+pCA/6BxQDWc9Mb1AYS&#13;&#10;iH20f0ENVkUk7NJE4VBh11llygw8zbT+Y5qXHoIps7A4FG4y0f+DVV8Oa/8cM3V19C/hCdV3Eh7X&#13;&#10;PfidKQReT4EfbpqlqsZAza0kHyg8R7EdP6PmHNgnLCocuzhkSJ5PHIvYp5vY5piE4uDd7P1icT+X&#13;&#10;Ql3vKmiuhSFS+mRwEHnTSmd91gEaODxRykSguabksMdH61x5S+fFyGw/1HN+bgVsqeh1qSV0Vue8&#13;&#10;XFEMZtYuigOwNba7aclx+4FHOcfu53VdDMLNbuml9W9ImccGqD8X0Yk2mM62irj3upDqDeiPl30C&#13;&#10;6857xnX+ImrWMZuWmi3q03O8is3PXlpeLJp99eu5VP/8SKsfAAAA//8DAFBLAwQUAAYACAAAACEA&#13;&#10;swAp4t8AAAANAQAADwAAAGRycy9kb3ducmV2LnhtbExPy07DMBC8I/EP1iJxa51CSyCNU0W8cqQP&#13;&#10;PsCNlyQiXpvYbdO/ZxEHuKx2Z3ZnZ/LVaHtxxCF0jhTMpgkIpNqZjhoF77uXyT2IEDUZ3TtCBWcM&#13;&#10;sCouL3KdGXeiDR63sREsQiHTCtoYfSZlqFu0OkydR2Luww1WRx6HRppBn1jc9vImSe6k1R3xh1Z7&#13;&#10;fGyx/twerIKKzDjf6PXrOa3K8rn6Wnj/5pW6vhqfllzKJYiIY/y7gJ8M7B8KNrZ3BzJB9Aom6Yw3&#13;&#10;Gb+dg2D+IV1ws/8FZJHL/ymKbwAAAP//AwBQSwECLQAUAAYACAAAACEAtoM4kv4AAADhAQAAEwAA&#13;&#10;AAAAAAAAAAAAAAAAAAAAW0NvbnRlbnRfVHlwZXNdLnhtbFBLAQItABQABgAIAAAAIQA4/SH/1gAA&#13;&#10;AJQBAAALAAAAAAAAAAAAAAAAAC8BAABfcmVscy8ucmVsc1BLAQItABQABgAIAAAAIQBcddpL0wEA&#13;&#10;AJADAAAOAAAAAAAAAAAAAAAAAC4CAABkcnMvZTJvRG9jLnhtbFBLAQItABQABgAIAAAAIQCzACni&#13;&#10;3wAAAA0BAAAPAAAAAAAAAAAAAAAAAC0EAABkcnMvZG93bnJldi54bWxQSwUGAAAAAAQABADzAAAA&#13;&#10;OQUAAAAA&#13;&#10;" strokecolor="#bfbfbf [2412]" strokeweight="1.5pt">
                <v:stroke dashstyle="1 1" endcap="round"/>
              </v:line>
            </w:pict>
          </mc:Fallback>
        </mc:AlternateContent>
      </w:r>
    </w:p>
    <w:p w14:paraId="73674747" w14:textId="652CCA26" w:rsidR="00833970" w:rsidRPr="00DB729A" w:rsidRDefault="00833970" w:rsidP="00DB729A">
      <w:pPr>
        <w:tabs>
          <w:tab w:val="left" w:pos="426"/>
        </w:tabs>
        <w:ind w:left="3686"/>
        <w:rPr>
          <w:rFonts w:ascii="Roboto Lt" w:hAnsi="Roboto Lt"/>
        </w:rPr>
      </w:pPr>
    </w:p>
    <w:p w14:paraId="0C4F4CD7" w14:textId="79DDD203" w:rsidR="007B3241" w:rsidRPr="00992353" w:rsidRDefault="005C3487" w:rsidP="00833970">
      <w:pPr>
        <w:rPr>
          <w:rFonts w:ascii="Lato" w:hAnsi="Lato"/>
          <w:b/>
          <w:bCs/>
          <w:color w:val="FF0000"/>
          <w:sz w:val="52"/>
          <w:szCs w:val="52"/>
        </w:rPr>
      </w:pPr>
      <w:r w:rsidRPr="00992353">
        <w:rPr>
          <w:rFonts w:ascii="Lato" w:hAnsi="Lato"/>
          <w:b/>
          <w:bCs/>
          <w:color w:val="FF0000"/>
          <w:sz w:val="52"/>
          <w:szCs w:val="52"/>
        </w:rPr>
        <w:br w:type="column"/>
      </w:r>
      <w:r w:rsidR="00934E87" w:rsidRPr="00992353">
        <w:rPr>
          <w:rFonts w:ascii="Lato" w:hAnsi="Lato"/>
          <w:b/>
          <w:bCs/>
          <w:color w:val="FF0000"/>
          <w:sz w:val="52"/>
          <w:szCs w:val="52"/>
        </w:rPr>
        <w:lastRenderedPageBreak/>
        <w:t>PLANTEAMIENTO</w:t>
      </w:r>
    </w:p>
    <w:p w14:paraId="59437A9E" w14:textId="2DF62D94" w:rsidR="007B3241" w:rsidRPr="00A24391" w:rsidRDefault="00C432C0" w:rsidP="007B3241">
      <w:pPr>
        <w:rPr>
          <w:rFonts w:ascii="Roboto Lt" w:hAnsi="Roboto Lt"/>
          <w:lang w:eastAsia="es-ES"/>
        </w:rPr>
      </w:pPr>
      <w:r w:rsidRPr="00B55F35">
        <w:rPr>
          <w:rFonts w:ascii="Roboto Lt" w:hAnsi="Roboto Lt" w:cs="Calibri Light"/>
          <w:color w:val="000000" w:themeColor="text1"/>
        </w:rPr>
        <w:t xml:space="preserve">Estos son los </w:t>
      </w:r>
      <w:r>
        <w:rPr>
          <w:rFonts w:ascii="Roboto Lt" w:hAnsi="Roboto Lt" w:cs="Calibri Light"/>
          <w:color w:val="000000" w:themeColor="text1"/>
        </w:rPr>
        <w:t>cinco</w:t>
      </w:r>
      <w:r w:rsidRPr="00B55F35">
        <w:rPr>
          <w:rFonts w:ascii="Roboto Lt" w:hAnsi="Roboto Lt" w:cs="Calibri Light"/>
          <w:color w:val="000000" w:themeColor="text1"/>
        </w:rPr>
        <w:t xml:space="preserve"> pasos para </w:t>
      </w:r>
      <w:r>
        <w:rPr>
          <w:rFonts w:ascii="Roboto Lt" w:hAnsi="Roboto Lt" w:cstheme="majorHAnsi"/>
          <w:lang w:eastAsia="es-ES"/>
        </w:rPr>
        <w:t>c</w:t>
      </w:r>
      <w:r w:rsidRPr="00294C47">
        <w:rPr>
          <w:rFonts w:ascii="Roboto Lt" w:hAnsi="Roboto Lt" w:cstheme="majorHAnsi"/>
          <w:lang w:eastAsia="es-ES"/>
        </w:rPr>
        <w:t xml:space="preserve">onocer </w:t>
      </w:r>
      <w:r>
        <w:rPr>
          <w:rFonts w:ascii="Roboto" w:hAnsi="Roboto" w:cs="Calibri"/>
          <w:b/>
          <w:bCs/>
          <w:lang w:eastAsia="es-ES"/>
        </w:rPr>
        <w:t xml:space="preserve">las condiciones de mercado y la fertilidad de mercadotecnia </w:t>
      </w:r>
      <w:r>
        <w:rPr>
          <w:rFonts w:ascii="Roboto Lt" w:hAnsi="Roboto Lt" w:cs="Calibri"/>
          <w:lang w:eastAsia="es-ES"/>
        </w:rPr>
        <w:t xml:space="preserve">del proyecto </w:t>
      </w:r>
      <w:r w:rsidR="00F442F0">
        <w:rPr>
          <w:rFonts w:ascii="Roboto Lt" w:hAnsi="Roboto Lt" w:cs="Calibri"/>
          <w:lang w:eastAsia="es-ES"/>
        </w:rPr>
        <w:t>(</w:t>
      </w:r>
      <w:r w:rsidR="00D0008B">
        <w:rPr>
          <w:rFonts w:ascii="Roboto" w:hAnsi="Roboto" w:cs="Calibri"/>
          <w:b/>
          <w:bCs/>
          <w:lang w:eastAsia="es-ES"/>
        </w:rPr>
        <w:t>bodegas industriales</w:t>
      </w:r>
      <w:r w:rsidR="00F442F0">
        <w:rPr>
          <w:rFonts w:ascii="Roboto" w:hAnsi="Roboto" w:cs="Calibri"/>
          <w:b/>
          <w:bCs/>
          <w:lang w:eastAsia="es-ES"/>
        </w:rPr>
        <w:t>, locales comerciales y departamentos)</w:t>
      </w:r>
      <w:r>
        <w:rPr>
          <w:rFonts w:ascii="Roboto" w:hAnsi="Roboto" w:cs="Calibri"/>
          <w:b/>
          <w:bCs/>
          <w:lang w:eastAsia="es-ES"/>
        </w:rPr>
        <w:t xml:space="preserve"> </w:t>
      </w:r>
      <w:r>
        <w:rPr>
          <w:rFonts w:ascii="Roboto Lt" w:hAnsi="Roboto Lt" w:cs="Calibri"/>
          <w:lang w:eastAsia="es-ES"/>
        </w:rPr>
        <w:t xml:space="preserve">en </w:t>
      </w:r>
      <w:r w:rsidR="00D0008B">
        <w:rPr>
          <w:rFonts w:ascii="Roboto Lt" w:hAnsi="Roboto Lt" w:cs="Calibri"/>
          <w:lang w:eastAsia="es-ES"/>
        </w:rPr>
        <w:t>Mazatlán</w:t>
      </w:r>
      <w:r w:rsidR="00C0082E">
        <w:rPr>
          <w:rFonts w:ascii="Roboto Lt" w:hAnsi="Roboto Lt" w:cs="Calibri Light"/>
          <w:color w:val="000000" w:themeColor="text1"/>
          <w:lang w:eastAsia="es-ES"/>
        </w:rPr>
        <w:t>:</w:t>
      </w:r>
    </w:p>
    <w:p w14:paraId="0CC3E72D" w14:textId="09CBDCD1" w:rsidR="007B3241" w:rsidRPr="006D49AC" w:rsidRDefault="0014797A" w:rsidP="007B3241">
      <w:pPr>
        <w:rPr>
          <w:rFonts w:ascii="Stajn Pro Medium" w:hAnsi="Stajn Pro Medium"/>
          <w:color w:val="FF0000"/>
          <w:sz w:val="32"/>
        </w:rPr>
      </w:pPr>
      <w:r>
        <w:rPr>
          <w:rFonts w:asciiTheme="majorHAnsi" w:hAnsiTheme="majorHAnsi" w:cstheme="majorHAnsi"/>
          <w:noProof/>
          <w:lang w:eastAsia="es-ES"/>
        </w:rPr>
        <w:drawing>
          <wp:anchor distT="0" distB="0" distL="114300" distR="114300" simplePos="0" relativeHeight="251832831" behindDoc="1" locked="0" layoutInCell="1" allowOverlap="1" wp14:anchorId="7D281AB0" wp14:editId="5832C4DE">
            <wp:simplePos x="0" y="0"/>
            <wp:positionH relativeFrom="column">
              <wp:posOffset>0</wp:posOffset>
            </wp:positionH>
            <wp:positionV relativeFrom="paragraph">
              <wp:posOffset>163649</wp:posOffset>
            </wp:positionV>
            <wp:extent cx="6695434" cy="2598057"/>
            <wp:effectExtent l="0" t="0" r="0" b="5715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8326" cy="2606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872C7" w14:textId="7D7C2BEC" w:rsidR="007B3241" w:rsidRPr="006D49AC" w:rsidRDefault="007B3241" w:rsidP="007B3241">
      <w:pPr>
        <w:tabs>
          <w:tab w:val="left" w:pos="284"/>
          <w:tab w:val="left" w:pos="3828"/>
        </w:tabs>
        <w:ind w:left="284"/>
        <w:contextualSpacing/>
        <w:rPr>
          <w:rFonts w:ascii="Calibri" w:hAnsi="Calibri"/>
          <w:lang w:eastAsia="es-ES"/>
        </w:rPr>
      </w:pPr>
    </w:p>
    <w:p w14:paraId="57A8166E" w14:textId="7E1B9738" w:rsidR="007B3241" w:rsidRPr="006D49AC" w:rsidRDefault="007B3241" w:rsidP="007B3241">
      <w:pPr>
        <w:tabs>
          <w:tab w:val="left" w:pos="284"/>
          <w:tab w:val="left" w:pos="3828"/>
        </w:tabs>
        <w:ind w:left="284"/>
        <w:contextualSpacing/>
        <w:rPr>
          <w:rFonts w:ascii="Calibri" w:hAnsi="Calibri"/>
          <w:lang w:eastAsia="es-ES"/>
        </w:rPr>
      </w:pPr>
    </w:p>
    <w:p w14:paraId="66716781" w14:textId="4D710D7F" w:rsidR="007B3241" w:rsidRPr="006D49AC" w:rsidRDefault="007B3241" w:rsidP="007B3241">
      <w:pPr>
        <w:rPr>
          <w:rFonts w:ascii="Calibri" w:hAnsi="Calibri"/>
          <w:lang w:eastAsia="es-ES"/>
        </w:rPr>
      </w:pPr>
    </w:p>
    <w:p w14:paraId="279CAF22" w14:textId="7469E95B" w:rsidR="007B3241" w:rsidRPr="006D49AC" w:rsidRDefault="00992353" w:rsidP="007B3241">
      <w:pPr>
        <w:rPr>
          <w:rFonts w:ascii="Calibri" w:hAnsi="Calibri"/>
          <w:lang w:eastAsia="es-ES"/>
        </w:rPr>
      </w:pPr>
      <w:r w:rsidRPr="00B55F35">
        <w:rPr>
          <w:rFonts w:ascii="Stajn Pro Medium" w:hAnsi="Stajn Pro Medium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791871" behindDoc="0" locked="0" layoutInCell="1" allowOverlap="1" wp14:anchorId="64683D82" wp14:editId="5E5053E2">
                <wp:simplePos x="0" y="0"/>
                <wp:positionH relativeFrom="column">
                  <wp:posOffset>4045948</wp:posOffset>
                </wp:positionH>
                <wp:positionV relativeFrom="paragraph">
                  <wp:posOffset>68580</wp:posOffset>
                </wp:positionV>
                <wp:extent cx="1195705" cy="1212215"/>
                <wp:effectExtent l="0" t="0" r="0" b="0"/>
                <wp:wrapNone/>
                <wp:docPr id="17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5705" cy="1212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AA68251" w14:textId="77777777" w:rsidR="007B3241" w:rsidRPr="00F442F0" w:rsidRDefault="007B3241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F442F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Desarrollo </w:t>
                            </w:r>
                          </w:p>
                          <w:p w14:paraId="10E242A8" w14:textId="2A879149" w:rsidR="007B3241" w:rsidRPr="00F442F0" w:rsidRDefault="007B3241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F442F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del análisis</w:t>
                            </w:r>
                            <w:r w:rsidR="00A24391" w:rsidRPr="00F442F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992353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aportación de </w:t>
                            </w:r>
                            <w:r w:rsidR="00A24391" w:rsidRPr="00F442F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conclusiones  </w:t>
                            </w:r>
                            <w:r w:rsidRPr="00F442F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323E9B7" w14:textId="37675A3D" w:rsidR="007B3241" w:rsidRPr="00F442F0" w:rsidRDefault="007B3241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F442F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e </w:t>
                            </w:r>
                            <w:proofErr w:type="spellStart"/>
                            <w:r w:rsidRPr="00F442F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insights</w:t>
                            </w:r>
                            <w:proofErr w:type="spellEnd"/>
                            <w:r w:rsidR="00992353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. Reporte final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683D82"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margin-left:318.6pt;margin-top:5.4pt;width:94.15pt;height:95.45pt;z-index:2517918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lNsmFAIAADIEAAAOAAAAZHJzL2Uyb0RvYy54bWysU8lu2zAQvRfoPxC811pgN41gOXATuChg&#13;&#10;JAGcImeaIi0BFIclaUvu13dIyUvSnopeqNk0nHnvcX7Xt4ochHUN6JJmk5QSoTlUjd6V9MfL6tMX&#13;&#10;SpxnumIKtCjpUTh6t/j4Yd6ZQuRQg6qEJdhEu6IzJa29N0WSOF6LlrkJGKExKcG2zKNrd0llWYfd&#13;&#10;W5Xkafo56cBWxgIXzmH0YUjSRewvpeD+SUonPFElxdl8PG08t+FMFnNW7CwzdcPHMdg/TNGyRuOl&#13;&#10;51YPzDOyt80frdqGW3Ag/YRDm4CUDRdxB9wmS99ts6mZEXEXBMeZM0zu/7Xlj4eNebbE91+hRwID&#13;&#10;IJ1xhcNg2KeXtg1fnJRgHiE8nmETvSc8/JTdzm7SGSUcc1me5Xk2C32Sy+/GOv9NQEuCUVKLvES4&#13;&#10;2GHt/FB6Kgm3aVg1SkVulH4TwJ5DRERyx78vEwfL99t+XGML1RG3szAQ7wxfNTjBmjn/zCwyjQuh&#13;&#10;ev0THlJBV1IYLUpqsL/+Fg/1SABmKelQOSV1P/fMCkrUd43U3GbTaZBadKazmxwde53ZXmf0vr0H&#13;&#10;FGeG78TwaIZ6r06mtNC+osiX4VZMMc3x7pL6k3nvBz3jI+FiuYxFKC7D/FpvDA+tA4QB35f+lVkz&#13;&#10;kuCRv0c4aYwV77gYagfwl3sPsolEBYAHVJHg4KAwI9XjIwrKv/Zj1eWpL34DAAD//wMAUEsDBBQA&#13;&#10;BgAIAAAAIQACovrM4wAAAA8BAAAPAAAAZHJzL2Rvd25yZXYueG1sTI/NTsMwEITvSLyDtZW4UbuB&#13;&#10;9CeNUyEqrqC2gMTNjbdJRLyOYrcJb89yopeVVjM7O1++GV0rLtiHxpOG2VSBQCq9bajS8H54uV+C&#13;&#10;CNGQNa0n1PCDATbF7U1uMusH2uFlHyvBIRQyo6GOscukDGWNzoSp75BYO/nemchrX0nbm4HDXSsT&#13;&#10;pebSmYb4Q206fK6x/N6fnYaP19PX56N6q7Yu7QY/KkluJbW+m4zbNY+nNYiIY/y/gD8G7g8FFzv6&#13;&#10;M9kgWg3zh0XCVhYUc7BhmaQpiKOGRM0WIItcXnMUvwAAAP//AwBQSwECLQAUAAYACAAAACEAtoM4&#13;&#10;kv4AAADhAQAAEwAAAAAAAAAAAAAAAAAAAAAAW0NvbnRlbnRfVHlwZXNdLnhtbFBLAQItABQABgAI&#13;&#10;AAAAIQA4/SH/1gAAAJQBAAALAAAAAAAAAAAAAAAAAC8BAABfcmVscy8ucmVsc1BLAQItABQABgAI&#13;&#10;AAAAIQCnlNsmFAIAADIEAAAOAAAAAAAAAAAAAAAAAC4CAABkcnMvZTJvRG9jLnhtbFBLAQItABQA&#13;&#10;BgAIAAAAIQACovrM4wAAAA8BAAAPAAAAAAAAAAAAAAAAAG4EAABkcnMvZG93bnJldi54bWxQSwUG&#13;&#10;AAAAAAQABADzAAAAfgUAAAAA&#13;&#10;" filled="f" stroked="f">
                <v:textbox>
                  <w:txbxContent>
                    <w:p w14:paraId="6AA68251" w14:textId="77777777" w:rsidR="007B3241" w:rsidRPr="00F442F0" w:rsidRDefault="007B3241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F442F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Desarrollo </w:t>
                      </w:r>
                    </w:p>
                    <w:p w14:paraId="10E242A8" w14:textId="2A879149" w:rsidR="007B3241" w:rsidRPr="00F442F0" w:rsidRDefault="007B3241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F442F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del análisis</w:t>
                      </w:r>
                      <w:r w:rsidR="00A24391" w:rsidRPr="00F442F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, </w:t>
                      </w:r>
                      <w:r w:rsidR="00992353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aportación de </w:t>
                      </w:r>
                      <w:r w:rsidR="00A24391" w:rsidRPr="00F442F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conclusiones  </w:t>
                      </w:r>
                      <w:r w:rsidRPr="00F442F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323E9B7" w14:textId="37675A3D" w:rsidR="007B3241" w:rsidRPr="00F442F0" w:rsidRDefault="007B3241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F442F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e </w:t>
                      </w:r>
                      <w:proofErr w:type="spellStart"/>
                      <w:r w:rsidRPr="00F442F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insights</w:t>
                      </w:r>
                      <w:proofErr w:type="spellEnd"/>
                      <w:r w:rsidR="00992353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. Reporte final</w:t>
                      </w:r>
                    </w:p>
                  </w:txbxContent>
                </v:textbox>
              </v:shape>
            </w:pict>
          </mc:Fallback>
        </mc:AlternateContent>
      </w:r>
      <w:r w:rsidRPr="00B55F35">
        <w:rPr>
          <w:rFonts w:ascii="Stajn Pro Medium" w:hAnsi="Stajn Pro Medium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788799" behindDoc="0" locked="0" layoutInCell="1" allowOverlap="1" wp14:anchorId="7C4AC7C1" wp14:editId="1E2A475D">
                <wp:simplePos x="0" y="0"/>
                <wp:positionH relativeFrom="column">
                  <wp:posOffset>5280932</wp:posOffset>
                </wp:positionH>
                <wp:positionV relativeFrom="paragraph">
                  <wp:posOffset>67945</wp:posOffset>
                </wp:positionV>
                <wp:extent cx="1148715" cy="1028700"/>
                <wp:effectExtent l="0" t="0" r="0" b="0"/>
                <wp:wrapNone/>
                <wp:docPr id="21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871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04EC8BC" w14:textId="77777777" w:rsidR="007B3241" w:rsidRPr="00F442F0" w:rsidRDefault="007B3241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F442F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Presentación </w:t>
                            </w:r>
                          </w:p>
                          <w:p w14:paraId="1977C55E" w14:textId="77777777" w:rsidR="007B3241" w:rsidRPr="00F442F0" w:rsidRDefault="007B3241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F442F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de resultados </w:t>
                            </w:r>
                          </w:p>
                          <w:p w14:paraId="47D7E7E8" w14:textId="77777777" w:rsidR="00390BB4" w:rsidRPr="00F442F0" w:rsidRDefault="007B3241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F442F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la analítica</w:t>
                            </w:r>
                            <w:r w:rsidR="0018694B" w:rsidRPr="00F442F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y determinar </w:t>
                            </w:r>
                          </w:p>
                          <w:p w14:paraId="54C03754" w14:textId="29AF5EE3" w:rsidR="007B3241" w:rsidRPr="00F442F0" w:rsidRDefault="0018694B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F442F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si existe fertilidad para el proyecto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AC7C1" id="Text Box 55" o:spid="_x0000_s1027" type="#_x0000_t202" style="position:absolute;margin-left:415.8pt;margin-top:5.35pt;width:90.45pt;height:81pt;z-index:2517887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e8lmFwIAADkEAAAOAAAAZHJzL2Uyb0RvYy54bWysU1tv2jAUfp+0/2D5fSRBdNCIULFWTJNQ&#13;&#10;W4lOfTaOTSzFPp5tSNiv37EDhXV7mvbinFvO5fvOmd/1uiUH4bwCU9FilFMiDIdamV1Fv7+sPs0o&#13;&#10;8YGZmrVgREWPwtO7xccP886WYgwNtLVwBJMYX3a2ok0ItswyzxuhmR+BFQadEpxmAVW3y2rHOsyu&#13;&#10;22yc55+zDlxtHXDhPVofBiddpPxSCh6epPQikLai2FtIr0vvNr7ZYs7KnWO2UfzUBvuHLjRTBou+&#13;&#10;pXpggZG9U3+k0oo78CDDiIPOQErFRZoBpynyd9NsGmZFmgXB8fYNJv//0vLHw8Y+OxL6L9AjgRGQ&#13;&#10;zvrSozHO00un4xc7JehHCI9vsIk+EB5/KiazaXFDCUdfkY9n0zwBm11+t86HrwI0iUJFHfKS4GKH&#13;&#10;tQ9YEkPPIbGagZVq28RNa34zYOBgEYnc09+XjqMU+m1PVH01zRbqIw7pYODfW75S2Mia+fDMHBKO&#13;&#10;c+EShyd8ZAtdReEkUdKA+/k3e4xHHtBLSYcLVFH/Y8+coKT9ZpCh22IyiRuXlMnNdIyKu/Zsrz1m&#13;&#10;r+8Bd7TAc7E8iTE+tGdROtCvuOvLWBVdzHCsXdFwFu/DsNZ4K1wslykId8yysDYby2PqiGSE+aV/&#13;&#10;Zc6euAhI4yOcV42V7ygZYgcOlvsAUiW+Is4DqkheVHA/E42nW4oHcK2nqMvFL34BAAD//wMAUEsD&#13;&#10;BBQABgAIAAAAIQC8/rfo4QAAABABAAAPAAAAZHJzL2Rvd25yZXYueG1sTE9NT8MwDL0j8R8iI3Fj&#13;&#10;SQtbR9d0QkxcQQw2iVvWeG1F41RNtpZ/j3eCi2XrPb+PYj25TpxxCK0nDclMgUCqvG2p1vD58XK3&#13;&#10;BBGiIWs6T6jhBwOsy+urwuTWj/SO522sBYtQyI2GJsY+lzJUDToTZr5HYuzoB2cin0Mt7WBGFned&#13;&#10;TJVaSGdaYofG9PjcYPW9PTkNu9fj1/5BvdUbN+9HPylJ7lFqfXszbVY8nlYgIk7x7wMuHTg/lBzs&#13;&#10;4E9kg+g0LO+TBVMZUBmIC0El6RzEgbcszUCWhfxfpPwFAAD//wMAUEsBAi0AFAAGAAgAAAAhALaD&#13;&#10;OJL+AAAA4QEAABMAAAAAAAAAAAAAAAAAAAAAAFtDb250ZW50X1R5cGVzXS54bWxQSwECLQAUAAYA&#13;&#10;CAAAACEAOP0h/9YAAACUAQAACwAAAAAAAAAAAAAAAAAvAQAAX3JlbHMvLnJlbHNQSwECLQAUAAYA&#13;&#10;CAAAACEAW3vJZhcCAAA5BAAADgAAAAAAAAAAAAAAAAAuAgAAZHJzL2Uyb0RvYy54bWxQSwECLQAU&#13;&#10;AAYACAAAACEAvP636OEAAAAQAQAADwAAAAAAAAAAAAAAAABxBAAAZHJzL2Rvd25yZXYueG1sUEsF&#13;&#10;BgAAAAAEAAQA8wAAAH8FAAAAAA==&#13;&#10;" filled="f" stroked="f">
                <v:textbox>
                  <w:txbxContent>
                    <w:p w14:paraId="704EC8BC" w14:textId="77777777" w:rsidR="007B3241" w:rsidRPr="00F442F0" w:rsidRDefault="007B3241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F442F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Presentación </w:t>
                      </w:r>
                    </w:p>
                    <w:p w14:paraId="1977C55E" w14:textId="77777777" w:rsidR="007B3241" w:rsidRPr="00F442F0" w:rsidRDefault="007B3241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F442F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de resultados </w:t>
                      </w:r>
                    </w:p>
                    <w:p w14:paraId="47D7E7E8" w14:textId="77777777" w:rsidR="00390BB4" w:rsidRPr="00F442F0" w:rsidRDefault="007B3241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F442F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de la analítica</w:t>
                      </w:r>
                      <w:r w:rsidR="0018694B" w:rsidRPr="00F442F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 y determinar </w:t>
                      </w:r>
                    </w:p>
                    <w:p w14:paraId="54C03754" w14:textId="29AF5EE3" w:rsidR="007B3241" w:rsidRPr="00F442F0" w:rsidRDefault="0018694B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F442F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si existe fertilidad para el proyecto</w:t>
                      </w:r>
                    </w:p>
                  </w:txbxContent>
                </v:textbox>
              </v:shape>
            </w:pict>
          </mc:Fallback>
        </mc:AlternateContent>
      </w:r>
      <w:r w:rsidRPr="00B55F35">
        <w:rPr>
          <w:rFonts w:ascii="Stajn Pro Medium" w:hAnsi="Stajn Pro Medium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790847" behindDoc="0" locked="0" layoutInCell="1" allowOverlap="1" wp14:anchorId="12D6C6A0" wp14:editId="3E77D448">
                <wp:simplePos x="0" y="0"/>
                <wp:positionH relativeFrom="column">
                  <wp:posOffset>2742202</wp:posOffset>
                </wp:positionH>
                <wp:positionV relativeFrom="paragraph">
                  <wp:posOffset>71120</wp:posOffset>
                </wp:positionV>
                <wp:extent cx="1247775" cy="1212215"/>
                <wp:effectExtent l="0" t="0" r="0" b="0"/>
                <wp:wrapNone/>
                <wp:docPr id="19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1212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D8778C4" w14:textId="4FE22C37" w:rsidR="00A24391" w:rsidRPr="00F442F0" w:rsidRDefault="0018694B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F442F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Revisión</w:t>
                            </w:r>
                            <w:r w:rsidR="00992353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Pr="00F442F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captura</w:t>
                            </w:r>
                            <w:r w:rsidR="00180026" w:rsidRPr="00F442F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,</w:t>
                            </w:r>
                            <w:r w:rsidR="00C679FB" w:rsidRPr="00F442F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análisis</w:t>
                            </w:r>
                            <w:r w:rsidR="00A24391" w:rsidRPr="00F442F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descriptivo</w:t>
                            </w:r>
                            <w:r w:rsidR="0014797A" w:rsidRPr="00F442F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A24391" w:rsidRPr="00F442F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desarrollo </w:t>
                            </w:r>
                          </w:p>
                          <w:p w14:paraId="18210EC0" w14:textId="25DCF3CC" w:rsidR="007B3241" w:rsidRPr="00F442F0" w:rsidRDefault="00A24391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F442F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modelos</w:t>
                            </w:r>
                            <w:r w:rsidR="0014797A" w:rsidRPr="00F442F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8694B" w:rsidRPr="00F442F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y borradores de trabajo</w:t>
                            </w:r>
                            <w:r w:rsidR="00992353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. Finalizan las entrevistas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6C6A0" id="_x0000_s1028" type="#_x0000_t202" style="position:absolute;margin-left:215.9pt;margin-top:5.6pt;width:98.25pt;height:95.45pt;z-index:2517908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0UCEGQIAADkEAAAOAAAAZHJzL2Uyb0RvYy54bWysU0uP2yAQvlfqf0DcG8dW0rRWnFW6q1SV&#13;&#10;ot2VstWeCYbYEjAUSOz013fAeXXbU9ULzIth5vtm5ne9VuQgnG/BVDQfjSkRhkPdml1Fv7+sPnyi&#13;&#10;xAdmaqbAiIoehad3i/fv5p0tRQENqFo4gkmMLztb0SYEW2aZ543QzI/ACoNOCU6zgKrbZbVjHWbX&#13;&#10;KivG449ZB662DrjwHq0Pg5MuUn4pBQ9PUnoRiKoo1hbS6dK5jWe2mLNy55htWn4qg/1DFZq1Bj+9&#13;&#10;pHpggZG9a/9IpVvuwIMMIw46AylbLlIP2E0+ftPNpmFWpF4QHG8vMPn/l5Y/Hjb22ZHQf4EeCYyA&#13;&#10;dNaXHo2xn146HW+slKAfITxeYBN9IDw+Kiaz2WxKCUdfXuRFkU9jnuz63DofvgrQJAoVdchLgosd&#13;&#10;1j4MoeeQ+JuBVatU4kaZ3wyYc7CIRO7p9bXiKIV+25O2rmhx7mYL9RGbdDDw7y1ftVjImvnwzBwS&#13;&#10;jn3hEIcnPKSCrqJwkihpwP38mz3GIw/opaTDAaqo/7FnTlCivhlk6HM+mcSJS8pkOitQcbee7a3H&#13;&#10;7PU94IzmuC6WJzHGB3UWpQP9irO+jL+iixmOf1c0nMX7MIw17goXy2UKwhmzLKzNxvKYOiIZYX7p&#13;&#10;X5mzJy4C0vgI51Fj5RtKhtj40tvlPiAxia+I84Aq8hwVnM/E+GmX4gLc6inquvGLXwAAAP//AwBQ&#13;&#10;SwMEFAAGAAgAAAAhAOK14IbiAAAADwEAAA8AAABkcnMvZG93bnJldi54bWxMj81OwzAQhO9IvIO1&#13;&#10;SNyofwpVlcapKgoSBy604e7GSxwR21HsNunbs5zgstJqZme/Kbez79kFx9TFoEEuBDAMTbRdaDXU&#13;&#10;x9eHNbCUTbCmjwE1XDHBtrq9KU1h4xQ+8HLILaOQkAqjweU8FJynxqE3aREHDKR9xdGbTOvYcjua&#13;&#10;icJ9z5UQK+5NF+iDMwM+O2y+D2evIWe7k9f6xae3z/l9PznRPJla6/u7eb+hsdsAyzjnvwv47UD8&#13;&#10;UBHYKZ6DTazX8LiUxJ9JkAoYGVZqvQR20qCEksCrkv/vUf0AAAD//wMAUEsBAi0AFAAGAAgAAAAh&#13;&#10;ALaDOJL+AAAA4QEAABMAAAAAAAAAAAAAAAAAAAAAAFtDb250ZW50X1R5cGVzXS54bWxQSwECLQAU&#13;&#10;AAYACAAAACEAOP0h/9YAAACUAQAACwAAAAAAAAAAAAAAAAAvAQAAX3JlbHMvLnJlbHNQSwECLQAU&#13;&#10;AAYACAAAACEAJNFAhBkCAAA5BAAADgAAAAAAAAAAAAAAAAAuAgAAZHJzL2Uyb0RvYy54bWxQSwEC&#13;&#10;LQAUAAYACAAAACEA4rXghuIAAAAPAQAADwAAAAAAAAAAAAAAAABzBAAAZHJzL2Rvd25yZXYueG1s&#13;&#10;UEsFBgAAAAAEAAQA8wAAAIIFAAAAAA==&#13;&#10;" filled="f" stroked="f">
                <v:textbox style="mso-fit-shape-to-text:t">
                  <w:txbxContent>
                    <w:p w14:paraId="7D8778C4" w14:textId="4FE22C37" w:rsidR="00A24391" w:rsidRPr="00F442F0" w:rsidRDefault="0018694B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F442F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Revisión</w:t>
                      </w:r>
                      <w:r w:rsidR="00992353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 de</w:t>
                      </w:r>
                      <w:r w:rsidRPr="00F442F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 captura</w:t>
                      </w:r>
                      <w:r w:rsidR="00180026" w:rsidRPr="00F442F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,</w:t>
                      </w:r>
                      <w:r w:rsidR="00C679FB" w:rsidRPr="00F442F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 análisis</w:t>
                      </w:r>
                      <w:r w:rsidR="00A24391" w:rsidRPr="00F442F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 descriptivo</w:t>
                      </w:r>
                      <w:r w:rsidR="0014797A" w:rsidRPr="00F442F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, </w:t>
                      </w:r>
                      <w:r w:rsidR="00A24391" w:rsidRPr="00F442F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desarrollo </w:t>
                      </w:r>
                    </w:p>
                    <w:p w14:paraId="18210EC0" w14:textId="25DCF3CC" w:rsidR="007B3241" w:rsidRPr="00F442F0" w:rsidRDefault="00A24391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F442F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de modelos</w:t>
                      </w:r>
                      <w:r w:rsidR="0014797A" w:rsidRPr="00F442F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r w:rsidR="0018694B" w:rsidRPr="00F442F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y borradores de trabajo</w:t>
                      </w:r>
                      <w:r w:rsidR="00992353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. Finalizan las entrevistas</w:t>
                      </w:r>
                    </w:p>
                  </w:txbxContent>
                </v:textbox>
              </v:shape>
            </w:pict>
          </mc:Fallback>
        </mc:AlternateContent>
      </w:r>
      <w:r w:rsidRPr="00B55F35">
        <w:rPr>
          <w:rFonts w:ascii="Stajn Pro Medium" w:hAnsi="Stajn Pro Medium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787775" behindDoc="0" locked="0" layoutInCell="1" allowOverlap="1" wp14:anchorId="765637AC" wp14:editId="6BF0147F">
                <wp:simplePos x="0" y="0"/>
                <wp:positionH relativeFrom="column">
                  <wp:posOffset>1481818</wp:posOffset>
                </wp:positionH>
                <wp:positionV relativeFrom="paragraph">
                  <wp:posOffset>72390</wp:posOffset>
                </wp:positionV>
                <wp:extent cx="1159510" cy="1344295"/>
                <wp:effectExtent l="0" t="0" r="0" b="0"/>
                <wp:wrapNone/>
                <wp:docPr id="9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9510" cy="1344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A0AAADD" w14:textId="6EF97576" w:rsidR="007B3241" w:rsidRPr="00F442F0" w:rsidRDefault="008C745F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F442F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Trabajo </w:t>
                            </w:r>
                            <w:r w:rsidR="0018694B" w:rsidRPr="00F442F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campo, captura de información</w:t>
                            </w:r>
                            <w:r w:rsidR="00992353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. Inician las </w:t>
                            </w:r>
                            <w:r w:rsidRPr="00F442F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entrevistas a profun</w:t>
                            </w:r>
                            <w:r w:rsidR="00934E87" w:rsidRPr="00F442F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</w:t>
                            </w:r>
                            <w:r w:rsidRPr="00F442F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idad a </w:t>
                            </w:r>
                            <w:proofErr w:type="spellStart"/>
                            <w:r w:rsidRPr="00F442F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stakeholders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637AC" id="_x0000_s1029" type="#_x0000_t202" style="position:absolute;margin-left:116.7pt;margin-top:5.7pt;width:91.3pt;height:105.85pt;z-index:2517877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pTLWGAIAADkEAAAOAAAAZHJzL2Uyb0RvYy54bWysU0tvGyEQvlfqf0Dc6/U6dluvvI7cRK4q&#13;&#10;WUkkp8oZs+BFWhgK2Lvur+/A+tUkp6oXmBfDzPfNzG473ZC9cF6BKWk+GFIiDIdKmW1Jfz4vP32l&#13;&#10;xAdmKtaAESU9CE9v5x8/zFpbiBHU0FTCEUxifNHaktYh2CLLPK+FZn4AVhh0SnCaBVTdNqscazG7&#13;&#10;brLRcPg5a8FV1gEX3qP1vnfSecovpeDhUUovAmlKirWFdLp0buKZzWes2Dpma8WPZbB/qEIzZfDT&#13;&#10;c6p7FhjZOfUmlVbcgQcZBhx0BlIqLlIP2E0+fNXNumZWpF4QHG/PMPn/l5Y/7Nf2yZHQfYMOCYyA&#13;&#10;tNYXHo2xn046HW+slKAfITycYRNdIDw+yifTSY4ujr78ZjweTScxT3Z5bp0P3wVoEoWSOuQlwcX2&#13;&#10;Kx/60FNI/M3AUjVN4qYxfxkwZ28Ridzj60vFUQrdpiOqKunNqZsNVAds0kHPv7d8qbCQFfPhiTkk&#13;&#10;HIvHIQ6PeMgG2pLCUaKkBvf7PXuMRx7QS0mLA1RS/2vHnKCk+WGQoWk+HseJS8p48mWEirv2bK49&#13;&#10;ZqfvAGc0x3WxPIkxPjQnUTrQLzjri/grupjh+HdJw0m8C/1Y465wsVikIJwxy8LKrC2PqSOSEebn&#13;&#10;7oU5e+QiII0PcBo1VryipI/tOVjsAkiV+Io496giz1HB+UyMH3cpLsC1nqIuGz//AwAA//8DAFBL&#13;&#10;AwQUAAYACAAAACEARVw8R98AAAAPAQAADwAAAGRycy9kb3ducmV2LnhtbExPTU/DMAy9I/EfIiNx&#13;&#10;Y0k/mKBrOiEmriAGTNota7y2onGqJlvLv8ec2MWW9Z7fR7meXS/OOIbOk4ZkoUAg1d521Gj4/Hi5&#13;&#10;ewARoiFrek+o4QcDrKvrq9IU1k/0judtbASLUCiMhjbGoZAy1C06ExZ+QGLs6EdnIp9jI+1oJhZ3&#13;&#10;vUyVWkpnOmKH1gz43GL9vT05DV+vx/0uV2/Nxt0Pk5+VJPcotb69mTcrHk8rEBHn+P8Bfx04P1Qc&#13;&#10;7OBPZIPoNaRZljOVgYQ3E/JkyQ0PjKRZArIq5WWP6hcAAP//AwBQSwECLQAUAAYACAAAACEAtoM4&#13;&#10;kv4AAADhAQAAEwAAAAAAAAAAAAAAAAAAAAAAW0NvbnRlbnRfVHlwZXNdLnhtbFBLAQItABQABgAI&#13;&#10;AAAAIQA4/SH/1gAAAJQBAAALAAAAAAAAAAAAAAAAAC8BAABfcmVscy8ucmVsc1BLAQItABQABgAI&#13;&#10;AAAAIQBmpTLWGAIAADkEAAAOAAAAAAAAAAAAAAAAAC4CAABkcnMvZTJvRG9jLnhtbFBLAQItABQA&#13;&#10;BgAIAAAAIQBFXDxH3wAAAA8BAAAPAAAAAAAAAAAAAAAAAHIEAABkcnMvZG93bnJldi54bWxQSwUG&#13;&#10;AAAAAAQABADzAAAAfgUAAAAA&#13;&#10;" filled="f" stroked="f">
                <v:textbox>
                  <w:txbxContent>
                    <w:p w14:paraId="3A0AAADD" w14:textId="6EF97576" w:rsidR="007B3241" w:rsidRPr="00F442F0" w:rsidRDefault="008C745F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F442F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Trabajo </w:t>
                      </w:r>
                      <w:r w:rsidR="0018694B" w:rsidRPr="00F442F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de campo, captura de información</w:t>
                      </w:r>
                      <w:r w:rsidR="00992353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. Inician las </w:t>
                      </w:r>
                      <w:r w:rsidRPr="00F442F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entrevistas a profun</w:t>
                      </w:r>
                      <w:r w:rsidR="00934E87" w:rsidRPr="00F442F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d</w:t>
                      </w:r>
                      <w:r w:rsidRPr="00F442F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idad a </w:t>
                      </w:r>
                      <w:proofErr w:type="spellStart"/>
                      <w:r w:rsidRPr="00F442F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stakeholders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B55F35">
        <w:rPr>
          <w:rFonts w:ascii="Stajn Pro Medium" w:hAnsi="Stajn Pro Medium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786751" behindDoc="0" locked="0" layoutInCell="1" allowOverlap="1" wp14:anchorId="35415D8A" wp14:editId="074105EC">
                <wp:simplePos x="0" y="0"/>
                <wp:positionH relativeFrom="column">
                  <wp:posOffset>19685</wp:posOffset>
                </wp:positionH>
                <wp:positionV relativeFrom="paragraph">
                  <wp:posOffset>68580</wp:posOffset>
                </wp:positionV>
                <wp:extent cx="1363980" cy="1541780"/>
                <wp:effectExtent l="0" t="0" r="0" b="0"/>
                <wp:wrapNone/>
                <wp:docPr id="16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980" cy="154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B72FA11" w14:textId="77777777" w:rsidR="00180026" w:rsidRPr="00F442F0" w:rsidRDefault="007B3241" w:rsidP="0014797A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F442F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Conocer el objetivo de la investigación</w:t>
                            </w:r>
                            <w:r w:rsidR="0014797A" w:rsidRPr="00F442F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, </w:t>
                            </w:r>
                          </w:p>
                          <w:p w14:paraId="60C3EA8D" w14:textId="77777777" w:rsidR="00180026" w:rsidRPr="00F442F0" w:rsidRDefault="00A24391" w:rsidP="0014797A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F442F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el contexto </w:t>
                            </w:r>
                          </w:p>
                          <w:p w14:paraId="3890FA34" w14:textId="77777777" w:rsidR="00180026" w:rsidRPr="00F442F0" w:rsidRDefault="0014797A" w:rsidP="0014797A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F442F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de la inversión </w:t>
                            </w:r>
                          </w:p>
                          <w:p w14:paraId="7B8068EE" w14:textId="77777777" w:rsidR="00180026" w:rsidRPr="00F442F0" w:rsidRDefault="0014797A" w:rsidP="0014797A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F442F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y las decisiones que tomarán </w:t>
                            </w:r>
                          </w:p>
                          <w:p w14:paraId="4EAF6BD5" w14:textId="77777777" w:rsidR="00992353" w:rsidRDefault="0014797A" w:rsidP="0014797A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F442F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los </w:t>
                            </w:r>
                            <w:r w:rsidR="00992353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directivos </w:t>
                            </w:r>
                          </w:p>
                          <w:p w14:paraId="695DD333" w14:textId="4543A21F" w:rsidR="007B3241" w:rsidRPr="00F442F0" w:rsidRDefault="00992353" w:rsidP="0014797A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e </w:t>
                            </w:r>
                            <w:r w:rsidR="0014797A" w:rsidRPr="00F442F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inversionistas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15D8A" id="Text Box 48" o:spid="_x0000_s1030" type="#_x0000_t202" style="position:absolute;margin-left:1.55pt;margin-top:5.4pt;width:107.4pt;height:121.4pt;z-index:2517867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5aTbGAIAADkEAAAOAAAAZHJzL2Uyb0RvYy54bWysU0tvGyEQvlfqf0Dc4/U6zmvldeQmclXJ&#13;&#10;SiI5Vc6YBS/SwlDA3nV/fQfWr6Q9VbnAvBhmvm9mct/phmyF8wpMSfPBkBJhOFTKrEv683V+cUuJ&#13;&#10;D8xUrAEjSroTnt5Pv36ZtLYQI6ihqYQjmMT4orUlrUOwRZZ5XgvN/ACsMOiU4DQLqLp1VjnWYnbd&#13;&#10;ZKPh8DprwVXWARfeo/Wxd9Jpyi+l4OFZSi8CaUqKtYV0unSu4plNJ6xYO2ZrxfdlsP+oQjNl8NNj&#13;&#10;qkcWGNk49VcqrbgDDzIMOOgMpFRcpB6wm3z4oZtlzaxIvSA43h5h8p+Xlj9tl/bFkdB9gw4JjIC0&#13;&#10;1hcejbGfTjodb6yUoB8h3B1hE10gPD66vL68u0UXR19+Nc5vUME82em5dT58F6BJFErqkJcEF9su&#13;&#10;fOhDDyHxNwNz1TSJm8a8M2DO3iISufvXp4qjFLpVR1RV0vGhmxVUO2zSQc+/t3yusJAF8+GFOSQc&#13;&#10;i8chDs94yAbaksJeoqQG9/tf9hiPPKCXkhYHqKT+14Y5QUnzwyBDd/l4HCcuKeOrmxEq7tyzOveY&#13;&#10;jX4AnNEc18XyJMb40BxE6UC/4azP4q/oYobj3yUNB/Eh9GONu8LFbJaCcMYsCwuztDymjkhGmF+7&#13;&#10;N+bsnouAND7BYdRY8YGSPrbnYLYJIFXiK+Lco4o8RwXnMzG+36W4AOd6ijpt/PQPAAAA//8DAFBL&#13;&#10;AwQUAAYACAAAACEA2mwOY98AAAANAQAADwAAAGRycy9kb3ducmV2LnhtbExPTW/CMAy9I+0/RJ60&#13;&#10;GySFwUZpitDQrptgA2m30Ji2onGqJtDu3887bRfL9rPfR7YeXCNu2IXak4ZkokAgFd7WVGr4/Hgd&#13;&#10;P4MI0ZA1jSfU8I0B1vndKDOp9T3t8LaPpWASCqnRUMXYplKGokJnwsS3SIydfedM5LErpe1Mz+Su&#13;&#10;kVOlFtKZmlihMi2+VFhc9len4fB2/jo+qvdy6+Zt7wclyS2l1g/3w3bFZbMCEXGIfx/wm4H9Q87G&#13;&#10;Tv5KNohGwyzhQ14rTsHwNHlagjhxM58tQOaZ/J8i/wEAAP//AwBQSwECLQAUAAYACAAAACEAtoM4&#13;&#10;kv4AAADhAQAAEwAAAAAAAAAAAAAAAAAAAAAAW0NvbnRlbnRfVHlwZXNdLnhtbFBLAQItABQABgAI&#13;&#10;AAAAIQA4/SH/1gAAAJQBAAALAAAAAAAAAAAAAAAAAC8BAABfcmVscy8ucmVsc1BLAQItABQABgAI&#13;&#10;AAAAIQD+5aTbGAIAADkEAAAOAAAAAAAAAAAAAAAAAC4CAABkcnMvZTJvRG9jLnhtbFBLAQItABQA&#13;&#10;BgAIAAAAIQDabA5j3wAAAA0BAAAPAAAAAAAAAAAAAAAAAHIEAABkcnMvZG93bnJldi54bWxQSwUG&#13;&#10;AAAAAAQABADzAAAAfgUAAAAA&#13;&#10;" filled="f" stroked="f">
                <v:textbox>
                  <w:txbxContent>
                    <w:p w14:paraId="4B72FA11" w14:textId="77777777" w:rsidR="00180026" w:rsidRPr="00F442F0" w:rsidRDefault="007B3241" w:rsidP="0014797A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F442F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Conocer el objetivo de la investigación</w:t>
                      </w:r>
                      <w:r w:rsidR="0014797A" w:rsidRPr="00F442F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, </w:t>
                      </w:r>
                    </w:p>
                    <w:p w14:paraId="60C3EA8D" w14:textId="77777777" w:rsidR="00180026" w:rsidRPr="00F442F0" w:rsidRDefault="00A24391" w:rsidP="0014797A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F442F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el contexto </w:t>
                      </w:r>
                    </w:p>
                    <w:p w14:paraId="3890FA34" w14:textId="77777777" w:rsidR="00180026" w:rsidRPr="00F442F0" w:rsidRDefault="0014797A" w:rsidP="0014797A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F442F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de la inversión </w:t>
                      </w:r>
                    </w:p>
                    <w:p w14:paraId="7B8068EE" w14:textId="77777777" w:rsidR="00180026" w:rsidRPr="00F442F0" w:rsidRDefault="0014797A" w:rsidP="0014797A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F442F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y las decisiones que tomarán </w:t>
                      </w:r>
                    </w:p>
                    <w:p w14:paraId="4EAF6BD5" w14:textId="77777777" w:rsidR="00992353" w:rsidRDefault="0014797A" w:rsidP="0014797A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F442F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los </w:t>
                      </w:r>
                      <w:r w:rsidR="00992353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directivos </w:t>
                      </w:r>
                    </w:p>
                    <w:p w14:paraId="695DD333" w14:textId="4543A21F" w:rsidR="007B3241" w:rsidRPr="00F442F0" w:rsidRDefault="00992353" w:rsidP="0014797A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e </w:t>
                      </w:r>
                      <w:r w:rsidR="0014797A" w:rsidRPr="00F442F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inversionistas</w:t>
                      </w:r>
                    </w:p>
                  </w:txbxContent>
                </v:textbox>
              </v:shape>
            </w:pict>
          </mc:Fallback>
        </mc:AlternateContent>
      </w:r>
    </w:p>
    <w:p w14:paraId="40F77B13" w14:textId="4CAB2512" w:rsidR="007B3241" w:rsidRPr="006D49AC" w:rsidRDefault="007B3241" w:rsidP="007B3241">
      <w:pPr>
        <w:rPr>
          <w:rFonts w:ascii="Calibri" w:hAnsi="Calibri"/>
          <w:lang w:eastAsia="es-ES"/>
        </w:rPr>
      </w:pPr>
    </w:p>
    <w:p w14:paraId="71396BEE" w14:textId="694D5C76" w:rsidR="007B3241" w:rsidRDefault="007B3241" w:rsidP="007B3241">
      <w:pPr>
        <w:tabs>
          <w:tab w:val="left" w:pos="426"/>
        </w:tabs>
        <w:spacing w:after="280"/>
        <w:ind w:left="3686" w:hanging="3686"/>
        <w:rPr>
          <w:rFonts w:asciiTheme="majorHAnsi" w:hAnsiTheme="majorHAnsi" w:cstheme="majorHAnsi"/>
          <w:lang w:eastAsia="es-ES"/>
        </w:rPr>
      </w:pPr>
    </w:p>
    <w:p w14:paraId="57E0FA40" w14:textId="6CED4BDA" w:rsidR="0018694B" w:rsidRDefault="0018694B" w:rsidP="007B3241">
      <w:pPr>
        <w:tabs>
          <w:tab w:val="left" w:pos="426"/>
        </w:tabs>
        <w:spacing w:after="280"/>
        <w:ind w:left="3686" w:hanging="3686"/>
        <w:rPr>
          <w:rFonts w:asciiTheme="majorHAnsi" w:hAnsiTheme="majorHAnsi" w:cstheme="majorHAnsi"/>
          <w:lang w:eastAsia="es-ES"/>
        </w:rPr>
      </w:pPr>
    </w:p>
    <w:p w14:paraId="7CF8994B" w14:textId="681DC2B6" w:rsidR="0018694B" w:rsidRDefault="0018694B" w:rsidP="005D1CBF">
      <w:pPr>
        <w:tabs>
          <w:tab w:val="left" w:pos="426"/>
        </w:tabs>
        <w:spacing w:after="280"/>
        <w:rPr>
          <w:rFonts w:asciiTheme="majorHAnsi" w:hAnsiTheme="majorHAnsi" w:cstheme="majorHAnsi"/>
          <w:lang w:eastAsia="es-ES"/>
        </w:rPr>
      </w:pPr>
    </w:p>
    <w:p w14:paraId="0E18A53E" w14:textId="77777777" w:rsidR="005C3487" w:rsidRDefault="005C3487" w:rsidP="0018694B">
      <w:pPr>
        <w:rPr>
          <w:rFonts w:ascii="Stajn Pro Bold" w:hAnsi="Stajn Pro Bold"/>
          <w:b/>
          <w:bCs/>
          <w:color w:val="FF0000"/>
          <w:sz w:val="52"/>
          <w:szCs w:val="52"/>
        </w:rPr>
      </w:pPr>
    </w:p>
    <w:p w14:paraId="1436412F" w14:textId="77777777" w:rsidR="005C3487" w:rsidRDefault="005C3487" w:rsidP="0018694B">
      <w:pPr>
        <w:rPr>
          <w:rFonts w:ascii="Stajn Pro Bold" w:hAnsi="Stajn Pro Bold"/>
          <w:b/>
          <w:bCs/>
          <w:color w:val="FF0000"/>
          <w:sz w:val="52"/>
          <w:szCs w:val="52"/>
        </w:rPr>
      </w:pPr>
    </w:p>
    <w:p w14:paraId="2E5BB5F9" w14:textId="6287F105" w:rsidR="0018694B" w:rsidRPr="00992353" w:rsidRDefault="0018694B" w:rsidP="00992353">
      <w:pPr>
        <w:ind w:left="720" w:hanging="720"/>
        <w:rPr>
          <w:rFonts w:ascii="Lato" w:hAnsi="Lato"/>
          <w:b/>
          <w:bCs/>
          <w:color w:val="FF0000"/>
          <w:sz w:val="52"/>
          <w:szCs w:val="52"/>
        </w:rPr>
      </w:pPr>
      <w:r w:rsidRPr="00992353">
        <w:rPr>
          <w:rFonts w:ascii="Lato" w:hAnsi="Lato"/>
          <w:b/>
          <w:bCs/>
          <w:color w:val="FF0000"/>
          <w:sz w:val="52"/>
          <w:szCs w:val="52"/>
        </w:rPr>
        <w:t>METODOLOG</w:t>
      </w:r>
      <w:r w:rsidRPr="00992353">
        <w:rPr>
          <w:rFonts w:ascii="Lato" w:hAnsi="Lato" w:cs="Calibri"/>
          <w:b/>
          <w:bCs/>
          <w:color w:val="FF0000"/>
          <w:sz w:val="52"/>
          <w:szCs w:val="52"/>
        </w:rPr>
        <w:t>Í</w:t>
      </w:r>
      <w:r w:rsidRPr="00992353">
        <w:rPr>
          <w:rFonts w:ascii="Lato" w:hAnsi="Lato"/>
          <w:b/>
          <w:bCs/>
          <w:color w:val="FF0000"/>
          <w:sz w:val="52"/>
          <w:szCs w:val="52"/>
        </w:rPr>
        <w:t>AS</w:t>
      </w:r>
    </w:p>
    <w:p w14:paraId="3DAEBEDE" w14:textId="77777777" w:rsidR="00C75048" w:rsidRPr="00B55F35" w:rsidRDefault="00C75048" w:rsidP="00C75048">
      <w:pPr>
        <w:pStyle w:val="Prrafodelista"/>
        <w:numPr>
          <w:ilvl w:val="0"/>
          <w:numId w:val="4"/>
        </w:numPr>
        <w:tabs>
          <w:tab w:val="left" w:pos="284"/>
        </w:tabs>
        <w:spacing w:after="120"/>
        <w:ind w:left="3686" w:hanging="3686"/>
        <w:contextualSpacing w:val="0"/>
        <w:rPr>
          <w:rFonts w:ascii="Roboto Lt" w:hAnsi="Roboto Lt" w:cs="Calibri Light"/>
        </w:rPr>
      </w:pPr>
      <w:r w:rsidRPr="0019054F">
        <w:rPr>
          <w:rFonts w:ascii="Playfair Display" w:hAnsi="Playfair Display"/>
          <w:b/>
          <w:bCs/>
          <w:i/>
          <w:iCs/>
          <w:noProof/>
          <w:color w:val="FF0000"/>
          <w:lang w:val="es-MX" w:eastAsia="es-MX"/>
        </w:rPr>
        <mc:AlternateContent>
          <mc:Choice Requires="wps">
            <w:drawing>
              <wp:anchor distT="0" distB="0" distL="114300" distR="114300" simplePos="0" relativeHeight="251888127" behindDoc="0" locked="0" layoutInCell="1" allowOverlap="1" wp14:anchorId="17113186" wp14:editId="09A5AD83">
                <wp:simplePos x="0" y="0"/>
                <wp:positionH relativeFrom="column">
                  <wp:posOffset>-26035</wp:posOffset>
                </wp:positionH>
                <wp:positionV relativeFrom="paragraph">
                  <wp:posOffset>1722164</wp:posOffset>
                </wp:positionV>
                <wp:extent cx="6238875" cy="0"/>
                <wp:effectExtent l="12700" t="12700" r="22225" b="12700"/>
                <wp:wrapNone/>
                <wp:docPr id="24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78D42E" id="Line 273" o:spid="_x0000_s1026" style="position:absolute;z-index:2518881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05pt,135.6pt" to="489.2pt,135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ddpL0wEAAJADAAAOAAAAZHJzL2Uyb0RvYy54bWysU8uOGyEQvEfKPyDu8YwdedcZebwHO5vL&#13;&#10;JllpNx/QBsaDwtCIxh7779PgR163KBcETXd1dVEsH46DEwcTyaJv5XRSS2G8Qm39rpXfXh/fLaSg&#13;&#10;BF6DQ29aeTIkH1Zv3yzH0JgZ9ui0iYJBPDVjaGWfUmiqilRvBqAJBuP5ssM4QOJj3FU6wsjog6tm&#13;&#10;dX1XjRh1iKgMEUc350u5KvhdZ1T62nVkknCtZG6prLGs27xWqyU0uwiht+pCA/6BxQDWc9Mb1AYS&#13;&#10;iH20f0ENVkUk7NJE4VBh11llygw8zbT+Y5qXHoIps7A4FG4y0f+DVV8Oa/8cM3V19C/hCdV3Eh7X&#13;&#10;PfidKQReT4EfbpqlqsZAza0kHyg8R7EdP6PmHNgnLCocuzhkSJ5PHIvYp5vY5piE4uDd7P1icT+X&#13;&#10;Ql3vKmiuhSFS+mRwEHnTSmd91gEaODxRykSguabksMdH61x5S+fFyGw/1HN+bgVsqeh1qSV0Vue8&#13;&#10;XFEMZtYuigOwNba7aclx+4FHOcfu53VdDMLNbuml9W9ImccGqD8X0Yk2mM62irj3upDqDeiPl30C&#13;&#10;6857xnX+ImrWMZuWmi3q03O8is3PXlpeLJp99eu5VP/8SKsfAAAA//8DAFBLAwQUAAYACAAAACEA&#13;&#10;73NPz+EAAAAPAQAADwAAAGRycy9kb3ducmV2LnhtbExPy26DMBC8R+o/WFupt8SAaEgJJkJ9cWyS&#13;&#10;9gMc7AIqXrvYScjfdytVai4r7c7sPIrNZAZ20qPvLQqIFxEwjY1VPbYCPt5f5itgPkhUcrCoBVy0&#13;&#10;h015MytkruwZd/q0Dy0jEfS5FNCF4HLOfdNpI/3COo2EfdrRyEDr2HI1yjOJm4EnUbTkRvZIDp10&#13;&#10;+rHTzdf+aATUqKZ0J7evl6yuquf6+965NyfE3e30tKZRrYEFPYX/D/jtQPmhpGAHe0Tl2SBgnsbE&#13;&#10;FJBkcQKMCA/ZKgV2+LvwsuDXPcofAAAA//8DAFBLAQItABQABgAIAAAAIQC2gziS/gAAAOEBAAAT&#13;&#10;AAAAAAAAAAAAAAAAAAAAAABbQ29udGVudF9UeXBlc10ueG1sUEsBAi0AFAAGAAgAAAAhADj9If/W&#13;&#10;AAAAlAEAAAsAAAAAAAAAAAAAAAAALwEAAF9yZWxzLy5yZWxzUEsBAi0AFAAGAAgAAAAhAFx12kvT&#13;&#10;AQAAkAMAAA4AAAAAAAAAAAAAAAAALgIAAGRycy9lMm9Eb2MueG1sUEsBAi0AFAAGAAgAAAAhAO9z&#13;&#10;T8/hAAAADwEAAA8AAAAAAAAAAAAAAAAALQQAAGRycy9kb3ducmV2LnhtbFBLBQYAAAAABAAEAPMA&#13;&#10;AAA7BQAAAAA=&#13;&#10;" strokecolor="#bfbfbf [2412]" strokeweight="1.5pt">
                <v:stroke dashstyle="1 1" endcap="round"/>
              </v:line>
            </w:pict>
          </mc:Fallback>
        </mc:AlternateContent>
      </w:r>
      <w:r w:rsidRPr="0019054F">
        <w:rPr>
          <w:rFonts w:ascii="Playfair Display" w:hAnsi="Playfair Display" w:cs="Calibri"/>
          <w:b/>
          <w:bCs/>
          <w:i/>
          <w:iCs/>
          <w:color w:val="FF0000"/>
          <w:lang w:eastAsia="es-ES"/>
        </w:rPr>
        <w:t>Análisis fertilidad:</w:t>
      </w:r>
      <w:r w:rsidRPr="0019054F">
        <w:rPr>
          <w:rFonts w:ascii="Roboto" w:hAnsi="Roboto" w:cs="Calibri Light"/>
          <w:b/>
          <w:bCs/>
          <w:color w:val="FF0000"/>
          <w:lang w:eastAsia="es-ES"/>
        </w:rPr>
        <w:t xml:space="preserve">  </w:t>
      </w:r>
      <w:r w:rsidRPr="00B55F35">
        <w:rPr>
          <w:rFonts w:ascii="Roboto Lt" w:hAnsi="Roboto Lt" w:cs="Calibri Light"/>
          <w:lang w:eastAsia="es-ES"/>
        </w:rPr>
        <w:tab/>
        <w:t xml:space="preserve">Es el proceso de </w:t>
      </w:r>
      <w:r w:rsidRPr="0019054F">
        <w:rPr>
          <w:rFonts w:ascii="Roboto" w:hAnsi="Roboto" w:cs="Calibri Light"/>
          <w:b/>
          <w:bCs/>
          <w:lang w:eastAsia="es-ES"/>
        </w:rPr>
        <w:t>investigar, identificar, comparar y conocer los indicadores y aspectos relacionados</w:t>
      </w:r>
      <w:r w:rsidRPr="00B55F35">
        <w:rPr>
          <w:rFonts w:ascii="Roboto Lt" w:hAnsi="Roboto Lt" w:cs="Calibri Light"/>
          <w:lang w:eastAsia="es-ES"/>
        </w:rPr>
        <w:t xml:space="preserve"> con la </w:t>
      </w:r>
      <w:r w:rsidRPr="0019054F">
        <w:rPr>
          <w:rFonts w:ascii="Roboto" w:hAnsi="Roboto" w:cs="Calibri Light"/>
          <w:b/>
          <w:bCs/>
          <w:color w:val="FF0000"/>
          <w:lang w:eastAsia="es-ES"/>
        </w:rPr>
        <w:t>oferta actual y el estado de la industria o la categoría que se va a analizar</w:t>
      </w:r>
      <w:r w:rsidRPr="00D52B96">
        <w:rPr>
          <w:rFonts w:ascii="Playfair Display" w:hAnsi="Playfair Display" w:cs="Calibri Light"/>
          <w:i/>
          <w:iCs/>
          <w:lang w:eastAsia="es-ES"/>
        </w:rPr>
        <w:t xml:space="preserve">. </w:t>
      </w:r>
      <w:r w:rsidRPr="00B55F35">
        <w:rPr>
          <w:rFonts w:ascii="Roboto Lt" w:hAnsi="Roboto Lt" w:cs="Calibri Light"/>
          <w:lang w:eastAsia="es-ES"/>
        </w:rPr>
        <w:t>Este tipo de trabajo identifica tendencias en tamaño de mercado, precio, de oferta y demanda de sectores en particular para poder determinar si existe oferta u oportunidad de mercado, o bien, si el problema es de exceso de demanda y de disponibilidad de producto o concepto.</w:t>
      </w:r>
    </w:p>
    <w:p w14:paraId="73DD2BAE" w14:textId="35AF5000" w:rsidR="00C75048" w:rsidRDefault="00C75048" w:rsidP="00C75048">
      <w:pPr>
        <w:pStyle w:val="Prrafodelista"/>
        <w:numPr>
          <w:ilvl w:val="0"/>
          <w:numId w:val="4"/>
        </w:numPr>
        <w:tabs>
          <w:tab w:val="left" w:pos="284"/>
        </w:tabs>
        <w:spacing w:after="120"/>
        <w:ind w:left="3686" w:hanging="3686"/>
        <w:contextualSpacing w:val="0"/>
        <w:rPr>
          <w:rFonts w:ascii="Roboto Lt" w:hAnsi="Roboto Lt" w:cs="Calibri Light"/>
          <w:lang w:eastAsia="es-ES"/>
        </w:rPr>
      </w:pPr>
      <w:r w:rsidRPr="00D52B96">
        <w:rPr>
          <w:rFonts w:ascii="Playfair Display" w:hAnsi="Playfair Display" w:cs="Calibri"/>
          <w:i/>
          <w:iCs/>
          <w:lang w:eastAsia="es-ES"/>
        </w:rPr>
        <w:t>Entrevistas a profundidad:</w:t>
      </w:r>
      <w:r w:rsidRPr="00B55F35">
        <w:rPr>
          <w:rFonts w:ascii="Roboto Lt" w:hAnsi="Roboto Lt" w:cs="Calibri Light"/>
          <w:lang w:eastAsia="es-ES"/>
        </w:rPr>
        <w:tab/>
        <w:t xml:space="preserve">Esta metodología es cualitativa: la entrevista implica hacer preguntas abiertas, escuchar y registrar las respuestas que da el entrevistado; posteriormente, se vuelven a hacer otras preguntas que aclaren o amplíen un tema en particular. Las entrevistas a profundidad tienen la finalidad de comprender la opinión que tienen los entrevistados acerca de un </w:t>
      </w:r>
      <w:r w:rsidRPr="00B55F35">
        <w:rPr>
          <w:rFonts w:ascii="Roboto Lt" w:hAnsi="Roboto Lt" w:cs="Calibri Light"/>
          <w:lang w:eastAsia="es-ES"/>
        </w:rPr>
        <w:lastRenderedPageBreak/>
        <w:t xml:space="preserve">tema particular, su terminología y sus juicios. Te permite hacer preguntas y solicitar aclaraciones sobre las opiniones, actitudes y respuestas que en un grupo no podrías hacer. </w:t>
      </w:r>
      <w:r>
        <w:rPr>
          <w:rFonts w:ascii="Roboto Lt" w:hAnsi="Roboto Lt" w:cs="Calibri Light"/>
          <w:lang w:eastAsia="es-ES"/>
        </w:rPr>
        <w:t>Las entrevistas a profundidad s</w:t>
      </w:r>
      <w:r w:rsidRPr="00B55F35">
        <w:rPr>
          <w:rFonts w:ascii="Roboto Lt" w:hAnsi="Roboto Lt" w:cs="Calibri Light"/>
          <w:lang w:eastAsia="es-ES"/>
        </w:rPr>
        <w:t xml:space="preserve">on </w:t>
      </w:r>
      <w:r>
        <w:rPr>
          <w:rFonts w:ascii="Roboto Lt" w:hAnsi="Roboto Lt" w:cs="Calibri Light"/>
          <w:lang w:eastAsia="es-ES"/>
        </w:rPr>
        <w:t>ideales para investigaciones exploratorias,</w:t>
      </w:r>
      <w:r w:rsidRPr="00B55F35">
        <w:rPr>
          <w:rFonts w:ascii="Roboto Lt" w:hAnsi="Roboto Lt" w:cs="Calibri Light"/>
          <w:lang w:eastAsia="es-ES"/>
        </w:rPr>
        <w:t xml:space="preserve"> para productos complejos</w:t>
      </w:r>
      <w:r>
        <w:rPr>
          <w:rFonts w:ascii="Roboto Lt" w:hAnsi="Roboto Lt" w:cs="Calibri Light"/>
          <w:lang w:eastAsia="es-ES"/>
        </w:rPr>
        <w:t xml:space="preserve"> o técnicos</w:t>
      </w:r>
      <w:r w:rsidRPr="00B55F35">
        <w:rPr>
          <w:rFonts w:ascii="Roboto Lt" w:hAnsi="Roboto Lt" w:cs="Calibri Light"/>
          <w:lang w:eastAsia="es-ES"/>
        </w:rPr>
        <w:t xml:space="preserve"> y para </w:t>
      </w:r>
      <w:r>
        <w:rPr>
          <w:rFonts w:ascii="Roboto Lt" w:hAnsi="Roboto Lt" w:cs="Calibri Light"/>
          <w:lang w:eastAsia="es-ES"/>
        </w:rPr>
        <w:t xml:space="preserve">sectores </w:t>
      </w:r>
      <w:r w:rsidRPr="00D52B96">
        <w:rPr>
          <w:rFonts w:ascii="Playfair Display" w:hAnsi="Playfair Display"/>
          <w:i/>
          <w:iCs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90175" behindDoc="0" locked="0" layoutInCell="1" allowOverlap="1" wp14:anchorId="33FE272C" wp14:editId="05908182">
                <wp:simplePos x="0" y="0"/>
                <wp:positionH relativeFrom="column">
                  <wp:posOffset>-126365</wp:posOffset>
                </wp:positionH>
                <wp:positionV relativeFrom="paragraph">
                  <wp:posOffset>1107077</wp:posOffset>
                </wp:positionV>
                <wp:extent cx="6238875" cy="0"/>
                <wp:effectExtent l="12700" t="12700" r="22225" b="12700"/>
                <wp:wrapNone/>
                <wp:docPr id="12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F18B99" id="Line 273" o:spid="_x0000_s1026" style="position:absolute;z-index:2518901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95pt,87.15pt" to="481.3pt,87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ddpL0wEAAJADAAAOAAAAZHJzL2Uyb0RvYy54bWysU8uOGyEQvEfKPyDu8YwdedcZebwHO5vL&#13;&#10;JllpNx/QBsaDwtCIxh7779PgR163KBcETXd1dVEsH46DEwcTyaJv5XRSS2G8Qm39rpXfXh/fLaSg&#13;&#10;BF6DQ29aeTIkH1Zv3yzH0JgZ9ui0iYJBPDVjaGWfUmiqilRvBqAJBuP5ssM4QOJj3FU6wsjog6tm&#13;&#10;dX1XjRh1iKgMEUc350u5KvhdZ1T62nVkknCtZG6prLGs27xWqyU0uwiht+pCA/6BxQDWc9Mb1AYS&#13;&#10;iH20f0ENVkUk7NJE4VBh11llygw8zbT+Y5qXHoIps7A4FG4y0f+DVV8Oa/8cM3V19C/hCdV3Eh7X&#13;&#10;PfidKQReT4EfbpqlqsZAza0kHyg8R7EdP6PmHNgnLCocuzhkSJ5PHIvYp5vY5piE4uDd7P1icT+X&#13;&#10;Ql3vKmiuhSFS+mRwEHnTSmd91gEaODxRykSguabksMdH61x5S+fFyGw/1HN+bgVsqeh1qSV0Vue8&#13;&#10;XFEMZtYuigOwNba7aclx+4FHOcfu53VdDMLNbuml9W9ImccGqD8X0Yk2mM62irj3upDqDeiPl30C&#13;&#10;6857xnX+ImrWMZuWmi3q03O8is3PXlpeLJp99eu5VP/8SKsfAAAA//8DAFBLAwQUAAYACAAAACEA&#13;&#10;tZqA9eEAAAAQAQAADwAAAGRycy9kb3ducmV2LnhtbExP207DMAx9R+IfIiPxtqUbY6Nd06ni1kfY&#13;&#10;4AO8JrQVjROabOv+HiMhwYsl+xyfS74ZbS+OZgidIwWzaQLCUO10R42C97enyR2IEJE09o6MgrMJ&#13;&#10;sCkuL3LMtDvR1hx3sREsQiFDBW2MPpMy1K2xGKbOG2Lsww0WI69DI/WAJxa3vZwnyVJa7IgdWvTm&#13;&#10;vjX15+5gFVSkx8UWX5/Pq6osH6uvW+9fvFLXV+PDmke5BhHNGP8+4KcD54eCg+3dgXQQvYLJLE2Z&#13;&#10;ysBqcQOCGelyvgSx/73IIpf/ixTfAAAA//8DAFBLAQItABQABgAIAAAAIQC2gziS/gAAAOEBAAAT&#13;&#10;AAAAAAAAAAAAAAAAAAAAAABbQ29udGVudF9UeXBlc10ueG1sUEsBAi0AFAAGAAgAAAAhADj9If/W&#13;&#10;AAAAlAEAAAsAAAAAAAAAAAAAAAAALwEAAF9yZWxzLy5yZWxzUEsBAi0AFAAGAAgAAAAhAFx12kvT&#13;&#10;AQAAkAMAAA4AAAAAAAAAAAAAAAAALgIAAGRycy9lMm9Eb2MueG1sUEsBAi0AFAAGAAgAAAAhALWa&#13;&#10;gPXhAAAAEAEAAA8AAAAAAAAAAAAAAAAALQQAAGRycy9kb3ducmV2LnhtbFBLBQYAAAAABAAEAPMA&#13;&#10;AAA7BQAAAAA=&#13;&#10;" strokecolor="#bfbfbf [2412]" strokeweight="1.5pt">
                <v:stroke dashstyle="1 1" endcap="round"/>
              </v:line>
            </w:pict>
          </mc:Fallback>
        </mc:AlternateContent>
      </w:r>
      <w:r>
        <w:rPr>
          <w:rFonts w:ascii="Roboto Lt" w:hAnsi="Roboto Lt" w:cs="Calibri Light"/>
          <w:lang w:eastAsia="es-ES"/>
        </w:rPr>
        <w:t xml:space="preserve">donde </w:t>
      </w:r>
      <w:r w:rsidRPr="00B55F35">
        <w:rPr>
          <w:rFonts w:ascii="Roboto Lt" w:hAnsi="Roboto Lt" w:cs="Calibri Light"/>
          <w:lang w:eastAsia="es-ES"/>
        </w:rPr>
        <w:t xml:space="preserve">empresas venden a otras (B2B). </w:t>
      </w:r>
    </w:p>
    <w:p w14:paraId="06E194AC" w14:textId="172A1244" w:rsidR="00C75048" w:rsidRDefault="00C75048" w:rsidP="00C75048">
      <w:pPr>
        <w:pStyle w:val="Prrafodelista"/>
        <w:numPr>
          <w:ilvl w:val="0"/>
          <w:numId w:val="4"/>
        </w:numPr>
        <w:tabs>
          <w:tab w:val="left" w:pos="284"/>
        </w:tabs>
        <w:spacing w:after="120"/>
        <w:ind w:left="3686" w:hanging="3686"/>
        <w:contextualSpacing w:val="0"/>
        <w:rPr>
          <w:rFonts w:ascii="Roboto Lt" w:hAnsi="Roboto Lt" w:cs="Calibri Light"/>
          <w:lang w:eastAsia="es-ES"/>
        </w:rPr>
      </w:pPr>
      <w:r w:rsidRPr="0019054F">
        <w:rPr>
          <w:rFonts w:ascii="Playfair Display" w:hAnsi="Playfair Display"/>
          <w:b/>
          <w:bCs/>
          <w:i/>
          <w:iCs/>
          <w:noProof/>
          <w:color w:val="FF0000"/>
          <w:lang w:val="es-MX" w:eastAsia="es-MX"/>
        </w:rPr>
        <mc:AlternateContent>
          <mc:Choice Requires="wps">
            <w:drawing>
              <wp:anchor distT="0" distB="0" distL="114300" distR="114300" simplePos="0" relativeHeight="251889151" behindDoc="0" locked="0" layoutInCell="1" allowOverlap="1" wp14:anchorId="62CA3747" wp14:editId="02B79748">
                <wp:simplePos x="0" y="0"/>
                <wp:positionH relativeFrom="margin">
                  <wp:posOffset>-128270</wp:posOffset>
                </wp:positionH>
                <wp:positionV relativeFrom="paragraph">
                  <wp:posOffset>1496739</wp:posOffset>
                </wp:positionV>
                <wp:extent cx="6238875" cy="0"/>
                <wp:effectExtent l="12700" t="12700" r="22225" b="12700"/>
                <wp:wrapNone/>
                <wp:docPr id="25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74D53E" id="Line 273" o:spid="_x0000_s1026" style="position:absolute;z-index:2518891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0.1pt,117.85pt" to="481.15pt,117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ddpL0wEAAJADAAAOAAAAZHJzL2Uyb0RvYy54bWysU8uOGyEQvEfKPyDu8YwdedcZebwHO5vL&#13;&#10;JllpNx/QBsaDwtCIxh7779PgR163KBcETXd1dVEsH46DEwcTyaJv5XRSS2G8Qm39rpXfXh/fLaSg&#13;&#10;BF6DQ29aeTIkH1Zv3yzH0JgZ9ui0iYJBPDVjaGWfUmiqilRvBqAJBuP5ssM4QOJj3FU6wsjog6tm&#13;&#10;dX1XjRh1iKgMEUc350u5KvhdZ1T62nVkknCtZG6prLGs27xWqyU0uwiht+pCA/6BxQDWc9Mb1AYS&#13;&#10;iH20f0ENVkUk7NJE4VBh11llygw8zbT+Y5qXHoIps7A4FG4y0f+DVV8Oa/8cM3V19C/hCdV3Eh7X&#13;&#10;PfidKQReT4EfbpqlqsZAza0kHyg8R7EdP6PmHNgnLCocuzhkSJ5PHIvYp5vY5piE4uDd7P1icT+X&#13;&#10;Ql3vKmiuhSFS+mRwEHnTSmd91gEaODxRykSguabksMdH61x5S+fFyGw/1HN+bgVsqeh1qSV0Vue8&#13;&#10;XFEMZtYuigOwNba7aclx+4FHOcfu53VdDMLNbuml9W9ImccGqD8X0Yk2mM62irj3upDqDeiPl30C&#13;&#10;6857xnX+ImrWMZuWmi3q03O8is3PXlpeLJp99eu5VP/8SKsfAAAA//8DAFBLAwQUAAYACAAAACEA&#13;&#10;tyorZ+EAAAAQAQAADwAAAGRycy9kb3ducmV2LnhtbExP207DMAx9R+IfIiPxtqV0bIOu6VRx6yNs&#13;&#10;8AFeE9qKxglNtnV/jychwYsl+xyfS74ebS8OZgidIwU30wSEodrpjhoFH+/PkzsQISJp7B0ZBScT&#13;&#10;YF1cXuSYaXekjTlsYyNYhEKGCtoYfSZlqFtjMUydN8TYpxssRl6HRuoBjyxue5kmyUJa7IgdWvTm&#13;&#10;oTX113ZvFVSkx9sNvr2cllVZPlXfc+9fvVLXV+Pjike5AhHNGP8+4NyB80PBwXZuTzqIXsEkTVKm&#13;&#10;Kkhn8yUIZtwv0hmI3e9FFrn8X6T4AQAA//8DAFBLAQItABQABgAIAAAAIQC2gziS/gAAAOEBAAAT&#13;&#10;AAAAAAAAAAAAAAAAAAAAAABbQ29udGVudF9UeXBlc10ueG1sUEsBAi0AFAAGAAgAAAAhADj9If/W&#13;&#10;AAAAlAEAAAsAAAAAAAAAAAAAAAAALwEAAF9yZWxzLy5yZWxzUEsBAi0AFAAGAAgAAAAhAFx12kvT&#13;&#10;AQAAkAMAAA4AAAAAAAAAAAAAAAAALgIAAGRycy9lMm9Eb2MueG1sUEsBAi0AFAAGAAgAAAAhALcq&#13;&#10;K2fhAAAAEAEAAA8AAAAAAAAAAAAAAAAALQQAAGRycy9kb3ducmV2LnhtbFBLBQYAAAAABAAEAPMA&#13;&#10;AAA7BQAAAAA=&#13;&#10;" strokecolor="#bfbfbf [2412]" strokeweight="1.5pt">
                <v:stroke dashstyle="1 1" endcap="round"/>
                <w10:wrap anchorx="margin"/>
              </v:line>
            </w:pict>
          </mc:Fallback>
        </mc:AlternateContent>
      </w:r>
      <w:proofErr w:type="spellStart"/>
      <w:r w:rsidRPr="0019054F">
        <w:rPr>
          <w:rFonts w:ascii="Playfair Display" w:hAnsi="Playfair Display" w:cs="Calibri"/>
          <w:b/>
          <w:bCs/>
          <w:i/>
          <w:iCs/>
          <w:color w:val="FF0000"/>
          <w:lang w:eastAsia="es-ES"/>
        </w:rPr>
        <w:t>Benchmark</w:t>
      </w:r>
      <w:proofErr w:type="spellEnd"/>
      <w:r w:rsidRPr="0019054F">
        <w:rPr>
          <w:rFonts w:ascii="Playfair Display" w:hAnsi="Playfair Display" w:cs="Calibri"/>
          <w:b/>
          <w:bCs/>
          <w:i/>
          <w:iCs/>
          <w:color w:val="FF0000"/>
          <w:lang w:eastAsia="es-ES"/>
        </w:rPr>
        <w:t>:</w:t>
      </w:r>
      <w:r w:rsidRPr="00B55F35">
        <w:rPr>
          <w:rFonts w:ascii="Roboto Lt" w:hAnsi="Roboto Lt" w:cs="Calibri Light"/>
          <w:lang w:eastAsia="es-ES"/>
        </w:rPr>
        <w:tab/>
        <w:t xml:space="preserve">Es el proceso sistemático de </w:t>
      </w:r>
      <w:r w:rsidRPr="0019054F">
        <w:rPr>
          <w:rFonts w:ascii="Roboto" w:hAnsi="Roboto" w:cs="Calibri Light"/>
          <w:b/>
          <w:bCs/>
          <w:lang w:eastAsia="es-ES"/>
        </w:rPr>
        <w:t>investigar, identificar, comparar y aprender de los precios, acciones comerciales y prácticas de otras empresas o actores de mercado</w:t>
      </w:r>
      <w:r w:rsidRPr="00B55F35">
        <w:rPr>
          <w:rFonts w:ascii="Roboto Lt" w:hAnsi="Roboto Lt" w:cs="Calibri Light"/>
          <w:lang w:eastAsia="es-ES"/>
        </w:rPr>
        <w:t xml:space="preserve">. Se realiza un </w:t>
      </w:r>
      <w:r w:rsidRPr="0019054F">
        <w:rPr>
          <w:rFonts w:ascii="Roboto" w:hAnsi="Roboto" w:cs="Calibri Light"/>
          <w:b/>
          <w:bCs/>
          <w:lang w:eastAsia="es-ES"/>
        </w:rPr>
        <w:t>estudio comparativo de los precios, estándares, normas, metodologías, tecnologías, prácticas y procesos y de competidores con la finalidad de lograr objetivos específicos</w:t>
      </w:r>
      <w:r w:rsidRPr="00B55F35">
        <w:rPr>
          <w:rFonts w:ascii="Roboto Lt" w:hAnsi="Roboto Lt" w:cs="Calibri Light"/>
          <w:lang w:eastAsia="es-ES"/>
        </w:rPr>
        <w:t xml:space="preserve"> en pro del mejoramiento de la organización.</w:t>
      </w:r>
    </w:p>
    <w:p w14:paraId="6B70A7D4" w14:textId="1DDB121A" w:rsidR="007D0D65" w:rsidRDefault="00F91F93" w:rsidP="007D0D65">
      <w:pPr>
        <w:pStyle w:val="Prrafodelista"/>
        <w:numPr>
          <w:ilvl w:val="0"/>
          <w:numId w:val="4"/>
        </w:numPr>
        <w:tabs>
          <w:tab w:val="left" w:pos="284"/>
        </w:tabs>
        <w:spacing w:after="120"/>
        <w:ind w:left="3686" w:hanging="3686"/>
        <w:contextualSpacing w:val="0"/>
        <w:rPr>
          <w:rFonts w:ascii="Roboto Lt" w:hAnsi="Roboto Lt" w:cs="Calibri Light"/>
        </w:rPr>
      </w:pPr>
      <w:r w:rsidRPr="00C75048">
        <w:rPr>
          <w:rFonts w:ascii="Playfair Display" w:hAnsi="Playfair Display"/>
          <w:i/>
          <w:iCs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58431" behindDoc="0" locked="0" layoutInCell="1" allowOverlap="1" wp14:anchorId="0F1A354D" wp14:editId="051D865D">
                <wp:simplePos x="0" y="0"/>
                <wp:positionH relativeFrom="column">
                  <wp:posOffset>-56515</wp:posOffset>
                </wp:positionH>
                <wp:positionV relativeFrom="paragraph">
                  <wp:posOffset>2376896</wp:posOffset>
                </wp:positionV>
                <wp:extent cx="6238875" cy="0"/>
                <wp:effectExtent l="12700" t="12700" r="22225" b="12700"/>
                <wp:wrapNone/>
                <wp:docPr id="30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718109" id="Line 273" o:spid="_x0000_s1026" style="position:absolute;z-index:2518584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45pt,187.15pt" to="486.8pt,187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ddpL0wEAAJADAAAOAAAAZHJzL2Uyb0RvYy54bWysU8uOGyEQvEfKPyDu8YwdedcZebwHO5vL&#13;&#10;JllpNx/QBsaDwtCIxh7779PgR163KBcETXd1dVEsH46DEwcTyaJv5XRSS2G8Qm39rpXfXh/fLaSg&#13;&#10;BF6DQ29aeTIkH1Zv3yzH0JgZ9ui0iYJBPDVjaGWfUmiqilRvBqAJBuP5ssM4QOJj3FU6wsjog6tm&#13;&#10;dX1XjRh1iKgMEUc350u5KvhdZ1T62nVkknCtZG6prLGs27xWqyU0uwiht+pCA/6BxQDWc9Mb1AYS&#13;&#10;iH20f0ENVkUk7NJE4VBh11llygw8zbT+Y5qXHoIps7A4FG4y0f+DVV8Oa/8cM3V19C/hCdV3Eh7X&#13;&#10;PfidKQReT4EfbpqlqsZAza0kHyg8R7EdP6PmHNgnLCocuzhkSJ5PHIvYp5vY5piE4uDd7P1icT+X&#13;&#10;Ql3vKmiuhSFS+mRwEHnTSmd91gEaODxRykSguabksMdH61x5S+fFyGw/1HN+bgVsqeh1qSV0Vue8&#13;&#10;XFEMZtYuigOwNba7aclx+4FHOcfu53VdDMLNbuml9W9ImccGqD8X0Yk2mM62irj3upDqDeiPl30C&#13;&#10;6857xnX+ImrWMZuWmi3q03O8is3PXlpeLJp99eu5VP/8SKsfAAAA//8DAFBLAwQUAAYACAAAACEA&#13;&#10;CDotHuEAAAAPAQAADwAAAGRycy9kb3ducmV2LnhtbExP207DMAx9R+IfIiPxtqWwsW5d06ni1kfY&#13;&#10;4AO8JrQVjROabOv+HiMhwYsl+xyfS74ZbS+OZgidIwU30wSEodrpjhoF729PkyWIEJE09o6MgrMJ&#13;&#10;sCkuL3LMtDvR1hx3sREsQiFDBW2MPpMy1K2xGKbOG2Lsww0WI69DI/WAJxa3vbxNkoW02BE7tOjN&#13;&#10;fWvqz93BKqhIj/Mtvj6f06osH6uvO+9fvFLXV+PDmke5BhHNGP8+4KcD54eCg+3dgXQQvYLJcsVM&#13;&#10;BbN0PgPBhFU6W4DY/15kkcv/PYpvAAAA//8DAFBLAQItABQABgAIAAAAIQC2gziS/gAAAOEBAAAT&#13;&#10;AAAAAAAAAAAAAAAAAAAAAABbQ29udGVudF9UeXBlc10ueG1sUEsBAi0AFAAGAAgAAAAhADj9If/W&#13;&#10;AAAAlAEAAAsAAAAAAAAAAAAAAAAALwEAAF9yZWxzLy5yZWxzUEsBAi0AFAAGAAgAAAAhAFx12kvT&#13;&#10;AQAAkAMAAA4AAAAAAAAAAAAAAAAALgIAAGRycy9lMm9Eb2MueG1sUEsBAi0AFAAGAAgAAAAhAAg6&#13;&#10;LR7hAAAADwEAAA8AAAAAAAAAAAAAAAAALQQAAGRycy9kb3ducmV2LnhtbFBLBQYAAAAABAAEAPMA&#13;&#10;AAA7BQAAAAA=&#13;&#10;" strokecolor="#bfbfbf [2412]" strokeweight="1.5pt">
                <v:stroke dashstyle="1 1" endcap="round"/>
              </v:line>
            </w:pict>
          </mc:Fallback>
        </mc:AlternateContent>
      </w:r>
      <w:r w:rsidR="00934E87" w:rsidRPr="00C75048">
        <w:rPr>
          <w:rFonts w:ascii="Playfair Display" w:hAnsi="Playfair Display" w:cs="Calibri"/>
          <w:i/>
          <w:iCs/>
          <w:lang w:eastAsia="es-ES"/>
        </w:rPr>
        <w:t>Investigación de campo:</w:t>
      </w:r>
      <w:r w:rsidR="00934E87" w:rsidRPr="00C75048">
        <w:rPr>
          <w:rFonts w:ascii="Playfair Display" w:hAnsi="Playfair Display" w:cs="Calibri Light"/>
          <w:i/>
          <w:iCs/>
          <w:lang w:eastAsia="es-ES"/>
        </w:rPr>
        <w:tab/>
      </w:r>
      <w:r w:rsidR="00934E87" w:rsidRPr="00C75048">
        <w:rPr>
          <w:rFonts w:ascii="Roboto Lt" w:hAnsi="Roboto Lt" w:cs="Calibri Light"/>
          <w:lang w:eastAsia="es-ES"/>
        </w:rPr>
        <w:t xml:space="preserve">Es investigación de carácter exploratorio, es detallada y con </w:t>
      </w:r>
      <w:r w:rsidR="00992353" w:rsidRPr="00C75048">
        <w:rPr>
          <w:rFonts w:ascii="Roboto Lt" w:hAnsi="Roboto Lt" w:cs="Calibri Light"/>
          <w:lang w:eastAsia="es-ES"/>
        </w:rPr>
        <w:t>análisis de datos</w:t>
      </w:r>
      <w:r w:rsidR="00934E87" w:rsidRPr="00C75048">
        <w:rPr>
          <w:rFonts w:ascii="Roboto Lt" w:hAnsi="Roboto Lt" w:cs="Calibri Light"/>
          <w:lang w:eastAsia="es-ES"/>
        </w:rPr>
        <w:t>.</w:t>
      </w:r>
      <w:r w:rsidR="00F53C57" w:rsidRPr="00C75048">
        <w:rPr>
          <w:rFonts w:ascii="Roboto Lt" w:hAnsi="Roboto Lt" w:cs="Calibri Light"/>
          <w:lang w:eastAsia="es-ES"/>
        </w:rPr>
        <w:t xml:space="preserve"> </w:t>
      </w:r>
      <w:r w:rsidR="00934E87" w:rsidRPr="00C75048">
        <w:rPr>
          <w:rFonts w:ascii="Roboto Lt" w:hAnsi="Roboto Lt" w:cs="Calibri Light"/>
          <w:lang w:eastAsia="es-ES"/>
        </w:rPr>
        <w:t xml:space="preserve">La investigación de campo busca la información y su temario puede variar ampliamente con el ámbito de la actividad </w:t>
      </w:r>
      <w:r w:rsidRPr="00C75048">
        <w:rPr>
          <w:rFonts w:ascii="Roboto Lt" w:hAnsi="Roboto Lt" w:cs="Calibri Light"/>
          <w:lang w:eastAsia="es-ES"/>
        </w:rPr>
        <w:t xml:space="preserve">económica, </w:t>
      </w:r>
      <w:r w:rsidR="00934E87" w:rsidRPr="00C75048">
        <w:rPr>
          <w:rFonts w:ascii="Roboto Lt" w:hAnsi="Roboto Lt" w:cs="Calibri Light"/>
          <w:lang w:eastAsia="es-ES"/>
        </w:rPr>
        <w:t>humana</w:t>
      </w:r>
      <w:r w:rsidRPr="00C75048">
        <w:rPr>
          <w:rFonts w:ascii="Roboto Lt" w:hAnsi="Roboto Lt" w:cs="Calibri Light"/>
          <w:lang w:eastAsia="es-ES"/>
        </w:rPr>
        <w:t xml:space="preserve"> y el de las empresas, </w:t>
      </w:r>
      <w:r w:rsidR="00934E87" w:rsidRPr="00C75048">
        <w:rPr>
          <w:rFonts w:ascii="Roboto Lt" w:hAnsi="Roboto Lt" w:cs="Calibri Light"/>
          <w:lang w:eastAsia="es-ES"/>
        </w:rPr>
        <w:t>Este tipo de investigación trabaja</w:t>
      </w:r>
      <w:r w:rsidR="00934E87" w:rsidRPr="00B55F35">
        <w:rPr>
          <w:rFonts w:ascii="Roboto Lt" w:hAnsi="Roboto Lt" w:cs="Calibri Light"/>
          <w:lang w:eastAsia="es-ES"/>
        </w:rPr>
        <w:t xml:space="preserve"> con fuentes de información </w:t>
      </w:r>
      <w:r>
        <w:rPr>
          <w:rFonts w:ascii="Roboto Lt" w:hAnsi="Roboto Lt" w:cs="Calibri Light"/>
          <w:lang w:eastAsia="es-ES"/>
        </w:rPr>
        <w:t>convencionales</w:t>
      </w:r>
      <w:r w:rsidR="00934E87" w:rsidRPr="00B55F35">
        <w:rPr>
          <w:rFonts w:ascii="Roboto Lt" w:hAnsi="Roboto Lt" w:cs="Calibri Light"/>
          <w:lang w:eastAsia="es-ES"/>
        </w:rPr>
        <w:t xml:space="preserve"> y no </w:t>
      </w:r>
      <w:r>
        <w:rPr>
          <w:rFonts w:ascii="Roboto Lt" w:hAnsi="Roboto Lt" w:cs="Calibri Light"/>
          <w:lang w:eastAsia="es-ES"/>
        </w:rPr>
        <w:t>convencionales</w:t>
      </w:r>
      <w:r w:rsidR="00934E87" w:rsidRPr="00B55F35">
        <w:rPr>
          <w:rFonts w:ascii="Roboto Lt" w:hAnsi="Roboto Lt" w:cs="Calibri Light"/>
          <w:lang w:eastAsia="es-ES"/>
        </w:rPr>
        <w:t>, con entrevistas a profundidad, especialistas en la materia a investigar y se ejercita sobre un campo específico. Generalmente la realiza un periodista de investigación que conoce</w:t>
      </w:r>
      <w:r w:rsidR="00934E87">
        <w:rPr>
          <w:rFonts w:ascii="Roboto Lt" w:hAnsi="Roboto Lt" w:cs="Calibri Light"/>
          <w:lang w:eastAsia="es-ES"/>
        </w:rPr>
        <w:t xml:space="preserve"> fuentes de información públicas y privadas</w:t>
      </w:r>
      <w:r>
        <w:rPr>
          <w:rFonts w:ascii="Roboto Lt" w:hAnsi="Roboto Lt" w:cs="Calibri Light"/>
          <w:lang w:eastAsia="es-ES"/>
        </w:rPr>
        <w:t xml:space="preserve"> o por un equipo que se hace responsable de obtener la información para analizar en el estudio.</w:t>
      </w:r>
    </w:p>
    <w:p w14:paraId="61E850A7" w14:textId="78523739" w:rsidR="00C75048" w:rsidRPr="00C75048" w:rsidRDefault="00C75048" w:rsidP="00C75048">
      <w:pPr>
        <w:pStyle w:val="Prrafodelista"/>
        <w:numPr>
          <w:ilvl w:val="0"/>
          <w:numId w:val="4"/>
        </w:numPr>
        <w:tabs>
          <w:tab w:val="left" w:pos="284"/>
        </w:tabs>
        <w:spacing w:after="120"/>
        <w:ind w:left="3686" w:hanging="3686"/>
        <w:contextualSpacing w:val="0"/>
        <w:rPr>
          <w:rFonts w:ascii="Roboto Lt" w:hAnsi="Roboto Lt" w:cs="Calibri Light"/>
        </w:rPr>
      </w:pPr>
      <w:r w:rsidRPr="0019054F">
        <w:rPr>
          <w:rFonts w:ascii="Roboto" w:hAnsi="Roboto"/>
          <w:b/>
          <w:bCs/>
          <w:noProof/>
          <w:color w:val="FF0000"/>
          <w:lang w:val="es-MX" w:eastAsia="es-MX"/>
        </w:rPr>
        <mc:AlternateContent>
          <mc:Choice Requires="wps">
            <w:drawing>
              <wp:anchor distT="0" distB="0" distL="114300" distR="114300" simplePos="0" relativeHeight="251886079" behindDoc="0" locked="0" layoutInCell="1" allowOverlap="1" wp14:anchorId="7C8DAFE6" wp14:editId="0416974B">
                <wp:simplePos x="0" y="0"/>
                <wp:positionH relativeFrom="column">
                  <wp:posOffset>-110490</wp:posOffset>
                </wp:positionH>
                <wp:positionV relativeFrom="paragraph">
                  <wp:posOffset>2381159</wp:posOffset>
                </wp:positionV>
                <wp:extent cx="6238875" cy="0"/>
                <wp:effectExtent l="12700" t="12700" r="22225" b="12700"/>
                <wp:wrapNone/>
                <wp:docPr id="1574215994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250609" id="Line 273" o:spid="_x0000_s1026" style="position:absolute;z-index:2518860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7pt,187.5pt" to="482.55pt,187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ddpL0wEAAJADAAAOAAAAZHJzL2Uyb0RvYy54bWysU8uOGyEQvEfKPyDu8YwdedcZebwHO5vL&#13;&#10;JllpNx/QBsaDwtCIxh7779PgR163KBcETXd1dVEsH46DEwcTyaJv5XRSS2G8Qm39rpXfXh/fLaSg&#13;&#10;BF6DQ29aeTIkH1Zv3yzH0JgZ9ui0iYJBPDVjaGWfUmiqilRvBqAJBuP5ssM4QOJj3FU6wsjog6tm&#13;&#10;dX1XjRh1iKgMEUc350u5KvhdZ1T62nVkknCtZG6prLGs27xWqyU0uwiht+pCA/6BxQDWc9Mb1AYS&#13;&#10;iH20f0ENVkUk7NJE4VBh11llygw8zbT+Y5qXHoIps7A4FG4y0f+DVV8Oa/8cM3V19C/hCdV3Eh7X&#13;&#10;PfidKQReT4EfbpqlqsZAza0kHyg8R7EdP6PmHNgnLCocuzhkSJ5PHIvYp5vY5piE4uDd7P1icT+X&#13;&#10;Ql3vKmiuhSFS+mRwEHnTSmd91gEaODxRykSguabksMdH61x5S+fFyGw/1HN+bgVsqeh1qSV0Vue8&#13;&#10;XFEMZtYuigOwNba7aclx+4FHOcfu53VdDMLNbuml9W9ImccGqD8X0Yk2mM62irj3upDqDeiPl30C&#13;&#10;6857xnX+ImrWMZuWmi3q03O8is3PXlpeLJp99eu5VP/8SKsfAAAA//8DAFBLAwQUAAYACAAAACEA&#13;&#10;SL3i++MAAAAQAQAADwAAAGRycy9kb3ducmV2LnhtbEyP3W7CMAyF7yfxDpEn7Q7SbpRupSmq9tdL&#13;&#10;BtsDhCZrKxonawKUt5+RJrEbS7aPj8+Xr0bTs6MefGdRQDyLgGmsreqwEfD1+TZ9BOaDRCV7i1rA&#13;&#10;WXtYFZObXGbKnnCjj9vQMDJBn0kBbQgu49zXrTbSz6zTSLtvOxgZqB0argZ5InPT8/soWnAjO6QP&#13;&#10;rXT6udX1fnswAipU43wjP97PaVWWr9VP4tzaCXF3O74sqZRLYEGP4XoBFwbKDwUF29kDKs96AdM4&#13;&#10;nZNUwEOaEBkpnhZJDGz3N+FFzv+DFL8AAAD//wMAUEsBAi0AFAAGAAgAAAAhALaDOJL+AAAA4QEA&#13;&#10;ABMAAAAAAAAAAAAAAAAAAAAAAFtDb250ZW50X1R5cGVzXS54bWxQSwECLQAUAAYACAAAACEAOP0h&#13;&#10;/9YAAACUAQAACwAAAAAAAAAAAAAAAAAvAQAAX3JlbHMvLnJlbHNQSwECLQAUAAYACAAAACEAXHXa&#13;&#10;S9MBAACQAwAADgAAAAAAAAAAAAAAAAAuAgAAZHJzL2Uyb0RvYy54bWxQSwECLQAUAAYACAAAACEA&#13;&#10;SL3i++MAAAAQAQAADwAAAAAAAAAAAAAAAAAtBAAAZHJzL2Rvd25yZXYueG1sUEsFBgAAAAAEAAQA&#13;&#10;8wAAAD0FAAAAAA==&#13;&#10;" strokecolor="#bfbfbf [2412]" strokeweight="1.5pt">
                <v:stroke dashstyle="1 1" endcap="round"/>
              </v:line>
            </w:pict>
          </mc:Fallback>
        </mc:AlternateContent>
      </w:r>
      <w:r w:rsidRPr="0019054F">
        <w:rPr>
          <w:rFonts w:ascii="Playfair Display" w:hAnsi="Playfair Display"/>
          <w:b/>
          <w:bCs/>
          <w:i/>
          <w:iCs/>
          <w:color w:val="FF0000"/>
          <w:lang w:eastAsia="es-ES"/>
        </w:rPr>
        <w:t>Analítica de datos:</w:t>
      </w:r>
      <w:r w:rsidRPr="0019054F">
        <w:rPr>
          <w:rFonts w:ascii="Playfair Display" w:hAnsi="Playfair Display"/>
          <w:b/>
          <w:bCs/>
          <w:i/>
          <w:iCs/>
          <w:color w:val="FF0000"/>
          <w:lang w:eastAsia="es-ES"/>
        </w:rPr>
        <w:tab/>
      </w:r>
      <w:r w:rsidRPr="0035044B">
        <w:rPr>
          <w:rFonts w:ascii="Roboto Lt" w:hAnsi="Roboto Lt"/>
          <w:lang w:eastAsia="es-ES"/>
        </w:rPr>
        <w:t xml:space="preserve">La analítica de datos es el proceso de </w:t>
      </w:r>
      <w:r w:rsidRPr="0019054F">
        <w:rPr>
          <w:rFonts w:ascii="Roboto" w:hAnsi="Roboto"/>
          <w:b/>
          <w:bCs/>
          <w:lang w:eastAsia="es-ES"/>
        </w:rPr>
        <w:t>examinar, limpiar, transformar y modelar conjuntos de datos con el objetivo de descubrir información útil, informar conclusiones y apoyar la toma de decisiones</w:t>
      </w:r>
      <w:r w:rsidRPr="0035044B">
        <w:rPr>
          <w:rFonts w:ascii="Roboto Lt" w:hAnsi="Roboto Lt"/>
          <w:lang w:eastAsia="es-ES"/>
        </w:rPr>
        <w:t xml:space="preserve">. </w:t>
      </w:r>
      <w:r w:rsidRPr="0035044B">
        <w:rPr>
          <w:rFonts w:ascii="Roboto Lt" w:hAnsi="Roboto Lt"/>
          <w:lang w:val="es-MX" w:eastAsia="es-MX"/>
        </w:rPr>
        <w:t xml:space="preserve">La analítica de datos es importante porque permite: obtener una comprensión más profunda de sus clientes, operaciones y mercados; identificar oportunidades de optimización y mejora; tomar decisiones más informadas y basadas en la evidencia de los datos; mejorar la eficiencia y la </w:t>
      </w:r>
      <w:r w:rsidRPr="0035044B">
        <w:rPr>
          <w:rFonts w:ascii="Roboto Lt" w:hAnsi="Roboto Lt"/>
          <w:lang w:val="es-MX" w:eastAsia="es-MX"/>
        </w:rPr>
        <w:lastRenderedPageBreak/>
        <w:t>rentabilidad, obtener una ventaja competitiva. Los tipos de analítica de datos son: analítica descriptiva, la diagnóstica, predictiva y prescriptiva</w:t>
      </w:r>
      <w:r>
        <w:rPr>
          <w:rFonts w:ascii="Roboto Lt" w:hAnsi="Roboto Lt"/>
          <w:lang w:val="es-MX" w:eastAsia="es-MX"/>
        </w:rPr>
        <w:t>.</w:t>
      </w:r>
    </w:p>
    <w:p w14:paraId="571F35EE" w14:textId="5DD9EF1B" w:rsidR="00C3223B" w:rsidRDefault="00C3223B" w:rsidP="00C3223B">
      <w:pPr>
        <w:pStyle w:val="Prrafodelista"/>
        <w:tabs>
          <w:tab w:val="left" w:pos="284"/>
          <w:tab w:val="left" w:pos="426"/>
          <w:tab w:val="left" w:pos="709"/>
          <w:tab w:val="left" w:pos="3179"/>
        </w:tabs>
        <w:spacing w:after="120"/>
        <w:ind w:left="0"/>
        <w:contextualSpacing w:val="0"/>
        <w:rPr>
          <w:rFonts w:ascii="Roboto Lt" w:hAnsi="Roboto Lt" w:cs="Calibri Light"/>
          <w:lang w:eastAsia="es-ES"/>
        </w:rPr>
      </w:pPr>
    </w:p>
    <w:p w14:paraId="15578A72" w14:textId="078E5FC7" w:rsidR="007B3241" w:rsidRPr="00F91F93" w:rsidRDefault="00934E87" w:rsidP="00C3223B">
      <w:pPr>
        <w:pStyle w:val="Prrafodelista"/>
        <w:tabs>
          <w:tab w:val="left" w:pos="284"/>
          <w:tab w:val="left" w:pos="426"/>
          <w:tab w:val="left" w:pos="709"/>
          <w:tab w:val="left" w:pos="3179"/>
        </w:tabs>
        <w:ind w:left="0"/>
        <w:contextualSpacing w:val="0"/>
        <w:rPr>
          <w:rFonts w:ascii="Lato" w:hAnsi="Lato" w:cs="Calibri"/>
          <w:b/>
          <w:bCs/>
          <w:color w:val="FF0000"/>
          <w:sz w:val="52"/>
          <w:szCs w:val="52"/>
          <w:lang w:eastAsia="es-ES"/>
        </w:rPr>
      </w:pPr>
      <w:r w:rsidRPr="00F91F93">
        <w:rPr>
          <w:rFonts w:ascii="Lato" w:hAnsi="Lato"/>
          <w:b/>
          <w:bCs/>
          <w:color w:val="FF0000"/>
          <w:sz w:val="52"/>
          <w:szCs w:val="52"/>
          <w:lang w:eastAsia="es-ES"/>
        </w:rPr>
        <w:t>PROCESO DEL ESTUDIO</w:t>
      </w:r>
    </w:p>
    <w:p w14:paraId="5A66E139" w14:textId="392EC32B" w:rsidR="007B3241" w:rsidRPr="00B922C1" w:rsidRDefault="007B3241" w:rsidP="007E14A0">
      <w:pPr>
        <w:numPr>
          <w:ilvl w:val="0"/>
          <w:numId w:val="5"/>
        </w:numPr>
        <w:tabs>
          <w:tab w:val="clear" w:pos="720"/>
          <w:tab w:val="num" w:pos="360"/>
        </w:tabs>
        <w:spacing w:after="40"/>
        <w:ind w:left="360"/>
        <w:rPr>
          <w:rFonts w:ascii="Stajn Pro Bold" w:hAnsi="Stajn Pro Bold"/>
          <w:b/>
          <w:bCs/>
          <w:color w:val="000000"/>
          <w:lang w:eastAsia="es-ES"/>
        </w:rPr>
      </w:pPr>
      <w:r w:rsidRPr="00B922C1">
        <w:rPr>
          <w:rFonts w:ascii="Stajn Pro Bold" w:hAnsi="Stajn Pro Bold"/>
          <w:b/>
          <w:bCs/>
          <w:lang w:eastAsia="es-ES"/>
        </w:rPr>
        <w:t xml:space="preserve">Primera etapa. </w:t>
      </w:r>
      <w:r w:rsidRPr="00B922C1">
        <w:rPr>
          <w:rFonts w:ascii="Stajn Pro Bold" w:hAnsi="Stajn Pro Bold"/>
          <w:b/>
          <w:bCs/>
          <w:color w:val="000000"/>
          <w:lang w:eastAsia="es-ES"/>
        </w:rPr>
        <w:t xml:space="preserve">Objetivo y contexto </w:t>
      </w:r>
      <w:r w:rsidR="007E14A0">
        <w:rPr>
          <w:rFonts w:ascii="Stajn Pro Bold" w:hAnsi="Stajn Pro Bold"/>
          <w:b/>
          <w:bCs/>
          <w:color w:val="000000"/>
          <w:lang w:eastAsia="es-ES"/>
        </w:rPr>
        <w:t>del proyecto</w:t>
      </w:r>
      <w:r w:rsidRPr="00B922C1">
        <w:rPr>
          <w:rFonts w:ascii="Stajn Pro Bold" w:hAnsi="Stajn Pro Bold"/>
          <w:b/>
          <w:bCs/>
          <w:color w:val="000000"/>
          <w:lang w:eastAsia="es-ES"/>
        </w:rPr>
        <w:t>.</w:t>
      </w:r>
    </w:p>
    <w:p w14:paraId="305AA851" w14:textId="6F9F95C7" w:rsidR="008C745F" w:rsidRPr="0019054F" w:rsidRDefault="00A24391" w:rsidP="007E14A0">
      <w:pPr>
        <w:spacing w:after="40"/>
        <w:ind w:left="426"/>
        <w:rPr>
          <w:rFonts w:ascii="Roboto" w:hAnsi="Roboto" w:cs="Calibri Light"/>
          <w:b/>
          <w:bCs/>
          <w:color w:val="FF0000"/>
          <w:u w:val="dotted"/>
          <w:lang w:eastAsia="es-ES"/>
        </w:rPr>
      </w:pPr>
      <w:r>
        <w:rPr>
          <w:rFonts w:ascii="Roboto Lt" w:hAnsi="Roboto Lt" w:cs="Calibri Light"/>
          <w:color w:val="000000"/>
          <w:lang w:eastAsia="es-ES"/>
        </w:rPr>
        <w:t>El objetivo</w:t>
      </w:r>
      <w:r w:rsidR="007B3241" w:rsidRPr="00B55F35">
        <w:rPr>
          <w:rFonts w:ascii="Roboto Lt" w:hAnsi="Roboto Lt" w:cs="Calibri Light"/>
          <w:color w:val="000000"/>
          <w:lang w:eastAsia="es-ES"/>
        </w:rPr>
        <w:t xml:space="preserve"> </w:t>
      </w:r>
      <w:r w:rsidR="007B3241">
        <w:rPr>
          <w:rFonts w:ascii="Roboto Lt" w:hAnsi="Roboto Lt" w:cs="Calibri Light"/>
          <w:color w:val="000000"/>
          <w:lang w:eastAsia="es-ES"/>
        </w:rPr>
        <w:t>de trabajo</w:t>
      </w:r>
      <w:r>
        <w:rPr>
          <w:rFonts w:ascii="Roboto Lt" w:hAnsi="Roboto Lt" w:cs="Calibri Light"/>
          <w:color w:val="000000"/>
          <w:lang w:eastAsia="es-ES"/>
        </w:rPr>
        <w:t xml:space="preserve"> es</w:t>
      </w:r>
      <w:r w:rsidR="007B3241" w:rsidRPr="00B55F35">
        <w:rPr>
          <w:rFonts w:ascii="Roboto Lt" w:hAnsi="Roboto Lt" w:cs="Calibri Light"/>
          <w:color w:val="000000"/>
          <w:lang w:eastAsia="es-ES"/>
        </w:rPr>
        <w:t xml:space="preserve">: </w:t>
      </w:r>
      <w:r w:rsidR="002E61EA" w:rsidRPr="0019054F">
        <w:rPr>
          <w:rFonts w:ascii="Roboto" w:hAnsi="Roboto" w:cs="Calibri Light"/>
          <w:b/>
          <w:bCs/>
          <w:color w:val="FF0000"/>
          <w:u w:val="dotted"/>
          <w:lang w:eastAsia="es-ES"/>
        </w:rPr>
        <w:t xml:space="preserve">conocer la fertilidad y condiciones del mercado </w:t>
      </w:r>
      <w:r w:rsidR="007E14A0" w:rsidRPr="0019054F">
        <w:rPr>
          <w:rFonts w:ascii="Roboto" w:hAnsi="Roboto" w:cs="Calibri Light"/>
          <w:b/>
          <w:bCs/>
          <w:color w:val="FF0000"/>
          <w:u w:val="dotted"/>
          <w:lang w:eastAsia="es-ES"/>
        </w:rPr>
        <w:t>de</w:t>
      </w:r>
      <w:r w:rsidR="002E61EA" w:rsidRPr="0019054F">
        <w:rPr>
          <w:rFonts w:ascii="Roboto" w:hAnsi="Roboto" w:cs="Calibri Light"/>
          <w:b/>
          <w:bCs/>
          <w:color w:val="FF0000"/>
          <w:u w:val="dotted"/>
          <w:lang w:eastAsia="es-ES"/>
        </w:rPr>
        <w:t xml:space="preserve"> </w:t>
      </w:r>
      <w:r w:rsidR="00FB1E24" w:rsidRPr="0019054F">
        <w:rPr>
          <w:rFonts w:ascii="Roboto" w:hAnsi="Roboto" w:cs="Calibri Light"/>
          <w:b/>
          <w:bCs/>
          <w:color w:val="FF0000"/>
          <w:u w:val="dotted"/>
          <w:lang w:eastAsia="es-ES"/>
        </w:rPr>
        <w:t>un proyecto</w:t>
      </w:r>
      <w:r w:rsidR="007E14A0" w:rsidRPr="0019054F">
        <w:rPr>
          <w:rFonts w:ascii="Roboto" w:hAnsi="Roboto" w:cs="Calibri Light"/>
          <w:b/>
          <w:bCs/>
          <w:color w:val="FF0000"/>
          <w:u w:val="dotted"/>
          <w:lang w:eastAsia="es-ES"/>
        </w:rPr>
        <w:t xml:space="preserve"> integrado por:</w:t>
      </w:r>
      <w:r w:rsidR="002E61EA" w:rsidRPr="0019054F">
        <w:rPr>
          <w:rFonts w:ascii="Roboto" w:hAnsi="Roboto" w:cs="Calibri Light"/>
          <w:b/>
          <w:bCs/>
          <w:color w:val="FF0000"/>
          <w:u w:val="dotted"/>
          <w:lang w:eastAsia="es-ES"/>
        </w:rPr>
        <w:t xml:space="preserve"> </w:t>
      </w:r>
      <w:r w:rsidR="00FB1E24" w:rsidRPr="0019054F">
        <w:rPr>
          <w:rFonts w:ascii="Roboto" w:hAnsi="Roboto" w:cs="Calibri Light"/>
          <w:b/>
          <w:bCs/>
          <w:color w:val="FF0000"/>
          <w:u w:val="dotted"/>
          <w:lang w:eastAsia="es-ES"/>
        </w:rPr>
        <w:t xml:space="preserve">bodegas industriales y </w:t>
      </w:r>
      <w:r w:rsidR="007E14A0" w:rsidRPr="0019054F">
        <w:rPr>
          <w:rFonts w:ascii="Roboto" w:hAnsi="Roboto" w:cs="Calibri Light"/>
          <w:b/>
          <w:bCs/>
          <w:color w:val="FF0000"/>
          <w:u w:val="dotted"/>
          <w:lang w:eastAsia="es-ES"/>
        </w:rPr>
        <w:t>de</w:t>
      </w:r>
      <w:r w:rsidR="00FB1E24" w:rsidRPr="0019054F">
        <w:rPr>
          <w:rFonts w:ascii="Roboto" w:hAnsi="Roboto" w:cs="Calibri Light"/>
          <w:b/>
          <w:bCs/>
          <w:color w:val="FF0000"/>
          <w:u w:val="dotted"/>
          <w:lang w:eastAsia="es-ES"/>
        </w:rPr>
        <w:t xml:space="preserve"> almacenamiento</w:t>
      </w:r>
      <w:r w:rsidR="007E14A0" w:rsidRPr="0019054F">
        <w:rPr>
          <w:rFonts w:ascii="Roboto" w:hAnsi="Roboto" w:cs="Calibri Light"/>
          <w:b/>
          <w:bCs/>
          <w:color w:val="FF0000"/>
          <w:u w:val="dotted"/>
          <w:lang w:eastAsia="es-ES"/>
        </w:rPr>
        <w:t xml:space="preserve">, locales </w:t>
      </w:r>
      <w:r w:rsidR="00FB1E24" w:rsidRPr="0019054F">
        <w:rPr>
          <w:rFonts w:ascii="Roboto" w:hAnsi="Roboto" w:cs="Calibri Light"/>
          <w:b/>
          <w:bCs/>
          <w:color w:val="FF0000"/>
          <w:u w:val="dotted"/>
          <w:lang w:eastAsia="es-ES"/>
        </w:rPr>
        <w:t xml:space="preserve">comerciales </w:t>
      </w:r>
      <w:r w:rsidR="007E14A0" w:rsidRPr="0019054F">
        <w:rPr>
          <w:rFonts w:ascii="Roboto" w:hAnsi="Roboto" w:cs="Calibri Light"/>
          <w:b/>
          <w:bCs/>
          <w:color w:val="FF0000"/>
          <w:u w:val="dotted"/>
          <w:lang w:eastAsia="es-ES"/>
        </w:rPr>
        <w:t xml:space="preserve">y departamentos. El proyecto se encuentra ubicado en la ciudad de </w:t>
      </w:r>
      <w:r w:rsidR="00FB1E24" w:rsidRPr="0019054F">
        <w:rPr>
          <w:rFonts w:ascii="Roboto" w:hAnsi="Roboto" w:cs="Calibri Light"/>
          <w:b/>
          <w:bCs/>
          <w:color w:val="FF0000"/>
          <w:u w:val="dotted"/>
          <w:lang w:eastAsia="es-ES"/>
        </w:rPr>
        <w:t xml:space="preserve">Mazatlán. </w:t>
      </w:r>
    </w:p>
    <w:p w14:paraId="002E7A7D" w14:textId="017FBC89" w:rsidR="00DA6086" w:rsidRDefault="00833970" w:rsidP="007E14A0">
      <w:pPr>
        <w:spacing w:after="40"/>
        <w:ind w:left="386"/>
        <w:rPr>
          <w:rFonts w:ascii="Roboto Lt" w:hAnsi="Roboto Lt" w:cs="Calibri Light"/>
          <w:color w:val="000000"/>
          <w:lang w:eastAsia="es-ES"/>
        </w:rPr>
      </w:pPr>
      <w:r>
        <w:rPr>
          <w:rFonts w:ascii="Roboto Lt" w:hAnsi="Roboto Lt" w:cs="Calibri Light"/>
          <w:color w:val="000000"/>
          <w:lang w:eastAsia="es-ES"/>
        </w:rPr>
        <w:t>E</w:t>
      </w:r>
      <w:r w:rsidRPr="00B55F35">
        <w:rPr>
          <w:rFonts w:ascii="Roboto Lt" w:hAnsi="Roboto Lt" w:cs="Calibri Light"/>
          <w:color w:val="000000"/>
          <w:lang w:eastAsia="es-ES"/>
        </w:rPr>
        <w:t xml:space="preserve">n esta etapa se </w:t>
      </w:r>
      <w:r>
        <w:rPr>
          <w:rFonts w:ascii="Roboto Lt" w:hAnsi="Roboto Lt" w:cs="Calibri Light"/>
          <w:color w:val="000000"/>
          <w:lang w:eastAsia="es-ES"/>
        </w:rPr>
        <w:t>conoce</w:t>
      </w:r>
      <w:r w:rsidRPr="00B55F35">
        <w:rPr>
          <w:rFonts w:ascii="Roboto Lt" w:hAnsi="Roboto Lt" w:cs="Calibri Light"/>
          <w:color w:val="000000"/>
          <w:lang w:eastAsia="es-ES"/>
        </w:rPr>
        <w:t xml:space="preserve"> el contexto </w:t>
      </w:r>
      <w:r>
        <w:rPr>
          <w:rFonts w:ascii="Roboto Lt" w:hAnsi="Roboto Lt" w:cs="Calibri Light"/>
          <w:color w:val="000000"/>
          <w:lang w:eastAsia="es-ES"/>
        </w:rPr>
        <w:t>en el que se encuentra la decisión de los inversionistas</w:t>
      </w:r>
      <w:r w:rsidR="007E14A0">
        <w:rPr>
          <w:rFonts w:ascii="Roboto Lt" w:hAnsi="Roboto Lt" w:cs="Calibri Light"/>
          <w:color w:val="000000"/>
          <w:lang w:eastAsia="es-ES"/>
        </w:rPr>
        <w:t xml:space="preserve"> y directivos</w:t>
      </w:r>
      <w:r w:rsidRPr="00B55F35">
        <w:rPr>
          <w:rFonts w:ascii="Roboto Lt" w:hAnsi="Roboto Lt" w:cs="Calibri Light"/>
          <w:color w:val="000000"/>
          <w:lang w:eastAsia="es-ES"/>
        </w:rPr>
        <w:t xml:space="preserve">. </w:t>
      </w:r>
      <w:r>
        <w:rPr>
          <w:rFonts w:ascii="Roboto Lt" w:hAnsi="Roboto Lt" w:cs="Calibri Light"/>
          <w:color w:val="000000"/>
          <w:lang w:eastAsia="es-ES"/>
        </w:rPr>
        <w:t xml:space="preserve">Es importante conocer </w:t>
      </w:r>
      <w:r w:rsidR="002A68BC">
        <w:rPr>
          <w:rFonts w:ascii="Roboto Lt" w:hAnsi="Roboto Lt" w:cs="Calibri Light"/>
          <w:color w:val="000000"/>
          <w:lang w:eastAsia="es-ES"/>
        </w:rPr>
        <w:t xml:space="preserve">desde la perspectiva de </w:t>
      </w:r>
      <w:r w:rsidR="002E61EA">
        <w:rPr>
          <w:rFonts w:ascii="Playfair Display" w:hAnsi="Playfair Display" w:cs="Calibri Light"/>
          <w:i/>
          <w:iCs/>
          <w:color w:val="000000"/>
          <w:lang w:eastAsia="es-ES"/>
        </w:rPr>
        <w:t>los inversionista</w:t>
      </w:r>
      <w:r w:rsidR="007E14A0">
        <w:rPr>
          <w:rFonts w:ascii="Playfair Display" w:hAnsi="Playfair Display" w:cs="Calibri Light"/>
          <w:i/>
          <w:iCs/>
          <w:color w:val="000000"/>
          <w:lang w:eastAsia="es-ES"/>
        </w:rPr>
        <w:t>s y directo</w:t>
      </w:r>
      <w:r w:rsidR="002E61EA">
        <w:rPr>
          <w:rFonts w:ascii="Playfair Display" w:hAnsi="Playfair Display" w:cs="Calibri Light"/>
          <w:i/>
          <w:iCs/>
          <w:color w:val="000000"/>
          <w:lang w:eastAsia="es-ES"/>
        </w:rPr>
        <w:t>s</w:t>
      </w:r>
      <w:r w:rsidR="002A68BC">
        <w:rPr>
          <w:rFonts w:ascii="Roboto Lt" w:hAnsi="Roboto Lt" w:cs="Calibri Light"/>
          <w:color w:val="000000"/>
          <w:lang w:eastAsia="es-ES"/>
        </w:rPr>
        <w:t xml:space="preserve"> </w:t>
      </w:r>
      <w:r>
        <w:rPr>
          <w:rFonts w:ascii="Roboto Lt" w:hAnsi="Roboto Lt" w:cs="Calibri Light"/>
          <w:color w:val="000000"/>
          <w:lang w:eastAsia="es-ES"/>
        </w:rPr>
        <w:t xml:space="preserve">los indicadores </w:t>
      </w:r>
      <w:r w:rsidR="007E14A0">
        <w:rPr>
          <w:rFonts w:ascii="Roboto Lt" w:hAnsi="Roboto Lt" w:cs="Calibri Light"/>
          <w:color w:val="000000"/>
          <w:lang w:eastAsia="es-ES"/>
        </w:rPr>
        <w:t xml:space="preserve">clave </w:t>
      </w:r>
      <w:r>
        <w:rPr>
          <w:rFonts w:ascii="Roboto Lt" w:hAnsi="Roboto Lt" w:cs="Calibri Light"/>
          <w:color w:val="000000"/>
          <w:lang w:eastAsia="es-ES"/>
        </w:rPr>
        <w:t xml:space="preserve">de desempeño </w:t>
      </w:r>
      <w:r w:rsidR="002A68BC">
        <w:rPr>
          <w:rFonts w:ascii="Roboto Lt" w:hAnsi="Roboto Lt" w:cs="Calibri Light"/>
          <w:color w:val="000000"/>
          <w:lang w:eastAsia="es-ES"/>
        </w:rPr>
        <w:t>(</w:t>
      </w:r>
      <w:proofErr w:type="spellStart"/>
      <w:r w:rsidR="002A68BC">
        <w:rPr>
          <w:rFonts w:ascii="Roboto Lt" w:hAnsi="Roboto Lt" w:cs="Calibri Light"/>
          <w:color w:val="000000"/>
          <w:lang w:eastAsia="es-ES"/>
        </w:rPr>
        <w:t>kpi's</w:t>
      </w:r>
      <w:proofErr w:type="spellEnd"/>
      <w:r w:rsidR="007E14A0">
        <w:rPr>
          <w:rFonts w:ascii="Roboto Lt" w:hAnsi="Roboto Lt" w:cs="Calibri Light"/>
          <w:color w:val="000000"/>
          <w:lang w:eastAsia="es-ES"/>
        </w:rPr>
        <w:t>), qué oportunidades observan, antecedentes,</w:t>
      </w:r>
      <w:r w:rsidR="002E61EA">
        <w:rPr>
          <w:rFonts w:ascii="Roboto Lt" w:hAnsi="Roboto Lt" w:cs="Calibri Light"/>
          <w:color w:val="000000"/>
          <w:lang w:eastAsia="es-ES"/>
        </w:rPr>
        <w:t xml:space="preserve"> estudios anteriores y </w:t>
      </w:r>
      <w:r w:rsidR="007E14A0">
        <w:rPr>
          <w:rFonts w:ascii="Roboto Lt" w:hAnsi="Roboto Lt" w:cs="Calibri Light"/>
          <w:color w:val="000000"/>
          <w:lang w:eastAsia="es-ES"/>
        </w:rPr>
        <w:t xml:space="preserve">la </w:t>
      </w:r>
      <w:r w:rsidR="002E61EA">
        <w:rPr>
          <w:rFonts w:ascii="Roboto Lt" w:hAnsi="Roboto Lt" w:cs="Calibri Light"/>
          <w:color w:val="000000"/>
          <w:lang w:eastAsia="es-ES"/>
        </w:rPr>
        <w:t>experiencia</w:t>
      </w:r>
      <w:r w:rsidR="007E14A0">
        <w:rPr>
          <w:rFonts w:ascii="Roboto Lt" w:hAnsi="Roboto Lt" w:cs="Calibri Light"/>
          <w:color w:val="000000"/>
          <w:lang w:eastAsia="es-ES"/>
        </w:rPr>
        <w:t xml:space="preserve"> de los tomadores de decisiones. Es importante conocer cuáles serán los indicadores</w:t>
      </w:r>
      <w:r w:rsidR="002A68BC">
        <w:rPr>
          <w:rFonts w:ascii="Roboto Lt" w:hAnsi="Roboto Lt" w:cs="Calibri Light"/>
          <w:color w:val="000000"/>
          <w:lang w:eastAsia="es-ES"/>
        </w:rPr>
        <w:t xml:space="preserve"> con </w:t>
      </w:r>
      <w:r w:rsidR="007E14A0">
        <w:rPr>
          <w:rFonts w:ascii="Roboto Lt" w:hAnsi="Roboto Lt" w:cs="Calibri Light"/>
          <w:color w:val="000000"/>
          <w:lang w:eastAsia="es-ES"/>
        </w:rPr>
        <w:t>los que</w:t>
      </w:r>
      <w:r w:rsidR="002A68BC">
        <w:rPr>
          <w:rFonts w:ascii="Roboto Lt" w:hAnsi="Roboto Lt" w:cs="Calibri Light"/>
          <w:color w:val="000000"/>
          <w:lang w:eastAsia="es-ES"/>
        </w:rPr>
        <w:t xml:space="preserve"> se </w:t>
      </w:r>
      <w:r w:rsidR="00FB1E24">
        <w:rPr>
          <w:rFonts w:ascii="Roboto Lt" w:hAnsi="Roboto Lt" w:cs="Calibri Light"/>
          <w:color w:val="000000"/>
          <w:lang w:eastAsia="es-ES"/>
        </w:rPr>
        <w:t>medirá</w:t>
      </w:r>
      <w:r w:rsidR="002A68BC">
        <w:rPr>
          <w:rFonts w:ascii="Roboto Lt" w:hAnsi="Roboto Lt" w:cs="Calibri Light"/>
          <w:color w:val="000000"/>
          <w:lang w:eastAsia="es-ES"/>
        </w:rPr>
        <w:t xml:space="preserve"> la fertilidad y potencial de cada uno de los mercados</w:t>
      </w:r>
      <w:r>
        <w:rPr>
          <w:rFonts w:ascii="Roboto Lt" w:hAnsi="Roboto Lt" w:cs="Calibri Light"/>
          <w:color w:val="000000"/>
          <w:lang w:eastAsia="es-ES"/>
        </w:rPr>
        <w:t xml:space="preserve"> para que el trabajo cumpla con las expectativas. </w:t>
      </w:r>
    </w:p>
    <w:p w14:paraId="4D1203A8" w14:textId="1C708E5E" w:rsidR="007B3241" w:rsidRPr="00833970" w:rsidRDefault="00833970" w:rsidP="00943F86">
      <w:pPr>
        <w:spacing w:after="160"/>
        <w:ind w:left="386"/>
        <w:rPr>
          <w:rFonts w:ascii="Roboto Lt" w:hAnsi="Roboto Lt" w:cs="Calibri Light"/>
          <w:color w:val="000000"/>
          <w:lang w:eastAsia="es-ES"/>
        </w:rPr>
      </w:pPr>
      <w:r>
        <w:rPr>
          <w:rFonts w:ascii="Roboto Lt" w:hAnsi="Roboto Lt" w:cs="Calibri Light"/>
          <w:color w:val="000000"/>
          <w:lang w:eastAsia="es-ES"/>
        </w:rPr>
        <w:t xml:space="preserve">Se ocuparán una o dos sesiones </w:t>
      </w:r>
      <w:r w:rsidR="00DA6086">
        <w:rPr>
          <w:rFonts w:ascii="Roboto Lt" w:hAnsi="Roboto Lt" w:cs="Calibri Light"/>
          <w:color w:val="000000"/>
          <w:lang w:eastAsia="es-ES"/>
        </w:rPr>
        <w:t xml:space="preserve">con los </w:t>
      </w:r>
      <w:r w:rsidR="002A68BC">
        <w:rPr>
          <w:rFonts w:ascii="Roboto Lt" w:hAnsi="Roboto Lt" w:cs="Calibri Light"/>
          <w:color w:val="000000"/>
          <w:lang w:eastAsia="es-ES"/>
        </w:rPr>
        <w:t>directivos</w:t>
      </w:r>
      <w:r w:rsidR="00FB1E24">
        <w:rPr>
          <w:rFonts w:ascii="Roboto Lt" w:hAnsi="Roboto Lt" w:cs="Calibri Light"/>
          <w:color w:val="000000"/>
          <w:lang w:eastAsia="es-ES"/>
        </w:rPr>
        <w:t xml:space="preserve"> e </w:t>
      </w:r>
      <w:r w:rsidR="00DA6086">
        <w:rPr>
          <w:rFonts w:ascii="Roboto Lt" w:hAnsi="Roboto Lt" w:cs="Calibri Light"/>
          <w:color w:val="000000"/>
          <w:lang w:eastAsia="es-ES"/>
        </w:rPr>
        <w:t xml:space="preserve">inversionistas </w:t>
      </w:r>
      <w:r>
        <w:rPr>
          <w:rFonts w:ascii="Roboto Lt" w:hAnsi="Roboto Lt" w:cs="Calibri Light"/>
          <w:color w:val="000000"/>
          <w:lang w:eastAsia="es-ES"/>
        </w:rPr>
        <w:t xml:space="preserve">para conocer las características del </w:t>
      </w:r>
      <w:r w:rsidR="00DA6086">
        <w:rPr>
          <w:rFonts w:ascii="Roboto Lt" w:hAnsi="Roboto Lt" w:cs="Calibri Light"/>
          <w:color w:val="000000"/>
          <w:lang w:eastAsia="es-ES"/>
        </w:rPr>
        <w:t xml:space="preserve">proyecto </w:t>
      </w:r>
      <w:r w:rsidR="00FB1E24">
        <w:rPr>
          <w:rFonts w:ascii="Roboto Lt" w:hAnsi="Roboto Lt" w:cs="Calibri Light"/>
          <w:color w:val="000000"/>
          <w:lang w:eastAsia="es-ES"/>
        </w:rPr>
        <w:t>y</w:t>
      </w:r>
      <w:r w:rsidR="00DA6086">
        <w:rPr>
          <w:rFonts w:ascii="Roboto Lt" w:hAnsi="Roboto Lt" w:cs="Calibri Light"/>
          <w:color w:val="000000"/>
          <w:lang w:eastAsia="es-ES"/>
        </w:rPr>
        <w:t xml:space="preserve"> las ideas </w:t>
      </w:r>
      <w:r w:rsidR="00FB1E24">
        <w:rPr>
          <w:rFonts w:ascii="Roboto Lt" w:hAnsi="Roboto Lt" w:cs="Calibri Light"/>
          <w:color w:val="000000"/>
          <w:lang w:eastAsia="es-ES"/>
        </w:rPr>
        <w:t>para su desarrollo</w:t>
      </w:r>
      <w:r>
        <w:rPr>
          <w:rFonts w:ascii="Roboto Lt" w:hAnsi="Roboto Lt" w:cs="Calibri Light"/>
          <w:color w:val="000000"/>
          <w:lang w:eastAsia="es-ES"/>
        </w:rPr>
        <w:t xml:space="preserve">, el entorno de la industria/categoría y los factores de mercado. </w:t>
      </w:r>
      <w:r w:rsidRPr="00B55F35">
        <w:rPr>
          <w:rFonts w:ascii="Roboto Lt" w:hAnsi="Roboto Lt" w:cs="Calibri Light"/>
          <w:color w:val="000000"/>
          <w:lang w:eastAsia="es-ES"/>
        </w:rPr>
        <w:t>La duración es de una semana.</w:t>
      </w:r>
    </w:p>
    <w:p w14:paraId="3F2D9C82" w14:textId="757642E1" w:rsidR="00C679FB" w:rsidRPr="002C00A1" w:rsidRDefault="00C679FB" w:rsidP="003C59D7">
      <w:pPr>
        <w:numPr>
          <w:ilvl w:val="0"/>
          <w:numId w:val="5"/>
        </w:numPr>
        <w:tabs>
          <w:tab w:val="num" w:pos="-720"/>
        </w:tabs>
        <w:ind w:left="360"/>
        <w:rPr>
          <w:rFonts w:ascii="Stajn Pro Bold" w:hAnsi="Stajn Pro Bold"/>
          <w:b/>
          <w:bCs/>
          <w:color w:val="000000"/>
          <w:lang w:eastAsia="es-ES"/>
        </w:rPr>
      </w:pPr>
      <w:r>
        <w:rPr>
          <w:rFonts w:ascii="Stajn Pro Bold" w:hAnsi="Stajn Pro Bold"/>
          <w:b/>
          <w:bCs/>
          <w:lang w:eastAsia="es-ES"/>
        </w:rPr>
        <w:t>Segunda</w:t>
      </w:r>
      <w:r w:rsidRPr="002C00A1">
        <w:rPr>
          <w:rFonts w:ascii="Stajn Pro Bold" w:hAnsi="Stajn Pro Bold"/>
          <w:b/>
          <w:bCs/>
          <w:lang w:eastAsia="es-ES"/>
        </w:rPr>
        <w:t xml:space="preserve"> etapa. </w:t>
      </w:r>
      <w:r w:rsidR="00DA6086">
        <w:rPr>
          <w:rFonts w:ascii="Stajn Pro Bold" w:hAnsi="Stajn Pro Bold"/>
          <w:b/>
          <w:bCs/>
          <w:lang w:eastAsia="es-ES"/>
        </w:rPr>
        <w:t>Análisis del e</w:t>
      </w:r>
      <w:r w:rsidRPr="002C00A1">
        <w:rPr>
          <w:rFonts w:ascii="Stajn Pro Bold" w:hAnsi="Stajn Pro Bold"/>
          <w:b/>
          <w:bCs/>
          <w:color w:val="000000"/>
          <w:lang w:eastAsia="es-ES"/>
        </w:rPr>
        <w:t>ntorno de mercado.</w:t>
      </w:r>
    </w:p>
    <w:p w14:paraId="04D8100E" w14:textId="25CEF31B" w:rsidR="00A24391" w:rsidRPr="0019054F" w:rsidRDefault="00C679FB" w:rsidP="00F7175F">
      <w:pPr>
        <w:spacing w:after="120"/>
        <w:ind w:left="357"/>
        <w:rPr>
          <w:rFonts w:ascii="Roboto" w:hAnsi="Roboto" w:cstheme="majorHAnsi"/>
          <w:b/>
          <w:bCs/>
          <w:color w:val="FF0000"/>
          <w:u w:val="dotted"/>
          <w:lang w:eastAsia="es-ES"/>
        </w:rPr>
      </w:pPr>
      <w:r w:rsidRPr="00262C70">
        <w:rPr>
          <w:rFonts w:ascii="Roboto Lt" w:hAnsi="Roboto Lt" w:cstheme="majorHAnsi"/>
          <w:color w:val="000000"/>
          <w:lang w:eastAsia="es-ES"/>
        </w:rPr>
        <w:t xml:space="preserve">En esta etapa se analizan los </w:t>
      </w:r>
      <w:r w:rsidR="002E61EA" w:rsidRPr="0019054F">
        <w:rPr>
          <w:rFonts w:ascii="Roboto" w:hAnsi="Roboto" w:cstheme="majorHAnsi"/>
          <w:b/>
          <w:bCs/>
          <w:color w:val="FF0000"/>
          <w:u w:val="dotted"/>
          <w:lang w:eastAsia="es-ES"/>
        </w:rPr>
        <w:t xml:space="preserve">factores en la economía del sector de </w:t>
      </w:r>
      <w:r w:rsidR="00FB1E24" w:rsidRPr="0019054F">
        <w:rPr>
          <w:rFonts w:ascii="Roboto" w:hAnsi="Roboto" w:cstheme="majorHAnsi"/>
          <w:b/>
          <w:bCs/>
          <w:color w:val="FF0000"/>
          <w:u w:val="dotted"/>
          <w:lang w:eastAsia="es-ES"/>
        </w:rPr>
        <w:t>bodegas industriales y comerciales</w:t>
      </w:r>
      <w:r w:rsidR="002E61EA" w:rsidRPr="0019054F">
        <w:rPr>
          <w:rFonts w:ascii="Roboto" w:hAnsi="Roboto" w:cstheme="majorHAnsi"/>
          <w:b/>
          <w:bCs/>
          <w:color w:val="FF0000"/>
          <w:u w:val="dotted"/>
          <w:lang w:eastAsia="es-ES"/>
        </w:rPr>
        <w:t xml:space="preserve">, </w:t>
      </w:r>
      <w:r w:rsidR="007E14A0" w:rsidRPr="0019054F">
        <w:rPr>
          <w:rFonts w:ascii="Roboto" w:hAnsi="Roboto" w:cstheme="majorHAnsi"/>
          <w:b/>
          <w:bCs/>
          <w:color w:val="FF0000"/>
          <w:u w:val="dotted"/>
          <w:lang w:eastAsia="es-ES"/>
        </w:rPr>
        <w:t xml:space="preserve">locales comerciales y el sector de la vivienda, así como la </w:t>
      </w:r>
      <w:r w:rsidR="002E61EA" w:rsidRPr="0019054F">
        <w:rPr>
          <w:rFonts w:ascii="Roboto" w:hAnsi="Roboto" w:cstheme="majorHAnsi"/>
          <w:b/>
          <w:bCs/>
          <w:color w:val="FF0000"/>
          <w:u w:val="dotted"/>
          <w:lang w:eastAsia="es-ES"/>
        </w:rPr>
        <w:t>oferta y demanda de los segmentos a los que va enfocado el proyecto, las características del mercado, el entorno de</w:t>
      </w:r>
      <w:r w:rsidR="00FB1E24" w:rsidRPr="0019054F">
        <w:rPr>
          <w:rFonts w:ascii="Roboto" w:hAnsi="Roboto" w:cstheme="majorHAnsi"/>
          <w:b/>
          <w:bCs/>
          <w:color w:val="FF0000"/>
          <w:u w:val="dotted"/>
          <w:lang w:eastAsia="es-ES"/>
        </w:rPr>
        <w:t xml:space="preserve"> renta y venta de bodega</w:t>
      </w:r>
      <w:r w:rsidR="007E14A0" w:rsidRPr="0019054F">
        <w:rPr>
          <w:rFonts w:ascii="Roboto" w:hAnsi="Roboto" w:cstheme="majorHAnsi"/>
          <w:b/>
          <w:bCs/>
          <w:color w:val="FF0000"/>
          <w:u w:val="dotted"/>
          <w:lang w:eastAsia="es-ES"/>
        </w:rPr>
        <w:t>s, locales y departamentos</w:t>
      </w:r>
      <w:r w:rsidR="00FB1E24" w:rsidRPr="0019054F">
        <w:rPr>
          <w:rFonts w:ascii="Roboto" w:hAnsi="Roboto" w:cstheme="majorHAnsi"/>
          <w:b/>
          <w:bCs/>
          <w:color w:val="FF0000"/>
          <w:u w:val="dotted"/>
          <w:lang w:eastAsia="es-ES"/>
        </w:rPr>
        <w:t xml:space="preserve"> en</w:t>
      </w:r>
      <w:r w:rsidR="002E61EA" w:rsidRPr="0019054F">
        <w:rPr>
          <w:rFonts w:ascii="Roboto" w:hAnsi="Roboto" w:cstheme="majorHAnsi"/>
          <w:b/>
          <w:bCs/>
          <w:color w:val="FF0000"/>
          <w:u w:val="dotted"/>
          <w:lang w:eastAsia="es-ES"/>
        </w:rPr>
        <w:t xml:space="preserve"> la zona, la competencia directa, la competencia en otras zonas y los retos que enfrenta la industria de </w:t>
      </w:r>
      <w:r w:rsidR="00FB1E24" w:rsidRPr="0019054F">
        <w:rPr>
          <w:rFonts w:ascii="Roboto" w:hAnsi="Roboto" w:cstheme="majorHAnsi"/>
          <w:b/>
          <w:bCs/>
          <w:color w:val="FF0000"/>
          <w:u w:val="dotted"/>
          <w:lang w:eastAsia="es-ES"/>
        </w:rPr>
        <w:t xml:space="preserve">bodegas comerciales, </w:t>
      </w:r>
      <w:r w:rsidR="007E14A0" w:rsidRPr="0019054F">
        <w:rPr>
          <w:rFonts w:ascii="Roboto" w:hAnsi="Roboto" w:cstheme="majorHAnsi"/>
          <w:b/>
          <w:bCs/>
          <w:color w:val="FF0000"/>
          <w:u w:val="dotted"/>
          <w:lang w:eastAsia="es-ES"/>
        </w:rPr>
        <w:t>los locales comerciales y la vivienda final en Mazatlán y la zona</w:t>
      </w:r>
      <w:r w:rsidR="00DA6086" w:rsidRPr="0019054F">
        <w:rPr>
          <w:rFonts w:ascii="Roboto" w:hAnsi="Roboto" w:cstheme="majorHAnsi"/>
          <w:b/>
          <w:bCs/>
          <w:color w:val="FF0000"/>
          <w:u w:val="dotted"/>
          <w:lang w:eastAsia="es-ES"/>
        </w:rPr>
        <w:t>.</w:t>
      </w:r>
    </w:p>
    <w:p w14:paraId="53D9F168" w14:textId="256F8E30" w:rsidR="00C679FB" w:rsidRPr="00262C70" w:rsidRDefault="005A23D2" w:rsidP="00C679FB">
      <w:pPr>
        <w:spacing w:after="120"/>
        <w:ind w:left="357"/>
        <w:rPr>
          <w:rFonts w:ascii="Roboto Lt" w:hAnsi="Roboto Lt" w:cstheme="majorHAnsi"/>
          <w:color w:val="000000"/>
          <w:lang w:eastAsia="es-ES"/>
        </w:rPr>
      </w:pPr>
      <w:r w:rsidRPr="005A23D2">
        <w:rPr>
          <w:rFonts w:ascii="Calibri" w:hAnsi="Calibri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875839" behindDoc="0" locked="0" layoutInCell="1" allowOverlap="1" wp14:anchorId="38CBB257" wp14:editId="0F1DD969">
                <wp:simplePos x="0" y="0"/>
                <wp:positionH relativeFrom="column">
                  <wp:posOffset>2839720</wp:posOffset>
                </wp:positionH>
                <wp:positionV relativeFrom="paragraph">
                  <wp:posOffset>909955</wp:posOffset>
                </wp:positionV>
                <wp:extent cx="1050290" cy="849630"/>
                <wp:effectExtent l="0" t="0" r="0" b="0"/>
                <wp:wrapNone/>
                <wp:docPr id="1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0290" cy="849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22BCF52" w14:textId="4962CE7A" w:rsidR="005A23D2" w:rsidRPr="00D30FE2" w:rsidRDefault="005A23D2" w:rsidP="005A23D2">
                            <w:pPr>
                              <w:spacing w:line="192" w:lineRule="auto"/>
                              <w:rPr>
                                <w:rFonts w:ascii="Roboto Lt" w:hAnsi="Roboto L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30FE2">
                              <w:rPr>
                                <w:rFonts w:ascii="Roboto Lt" w:hAnsi="Roboto L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Entrevistas a profundidad a </w:t>
                            </w:r>
                            <w:proofErr w:type="spellStart"/>
                            <w:r w:rsidRPr="00D30FE2">
                              <w:rPr>
                                <w:rFonts w:ascii="Roboto Lt" w:hAnsi="Roboto Lt"/>
                                <w:color w:val="000000" w:themeColor="text1"/>
                                <w:sz w:val="20"/>
                                <w:szCs w:val="20"/>
                              </w:rPr>
                              <w:t>stakeholders</w:t>
                            </w:r>
                            <w:proofErr w:type="spellEnd"/>
                            <w:r w:rsidR="00377AAF">
                              <w:rPr>
                                <w:rFonts w:ascii="Roboto Lt" w:hAnsi="Roboto Lt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D30FE2">
                              <w:rPr>
                                <w:rFonts w:ascii="Roboto Lt" w:hAnsi="Roboto L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estadística descriptiva y desarrollo </w:t>
                            </w:r>
                          </w:p>
                          <w:p w14:paraId="45BD58A7" w14:textId="77777777" w:rsidR="005A23D2" w:rsidRPr="00D30FE2" w:rsidRDefault="005A23D2" w:rsidP="005A23D2">
                            <w:pPr>
                              <w:spacing w:line="192" w:lineRule="auto"/>
                              <w:rPr>
                                <w:rFonts w:ascii="Roboto Lt" w:hAnsi="Roboto L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30FE2">
                              <w:rPr>
                                <w:rFonts w:ascii="Roboto Lt" w:hAnsi="Roboto Lt"/>
                                <w:color w:val="000000" w:themeColor="text1"/>
                                <w:sz w:val="20"/>
                                <w:szCs w:val="20"/>
                              </w:rPr>
                              <w:t>de modelos</w:t>
                            </w:r>
                          </w:p>
                          <w:p w14:paraId="0BFECCAC" w14:textId="77777777" w:rsidR="005A23D2" w:rsidRPr="00D30FE2" w:rsidRDefault="005A23D2" w:rsidP="005A23D2">
                            <w:pPr>
                              <w:spacing w:line="192" w:lineRule="auto"/>
                              <w:rPr>
                                <w:rFonts w:ascii="Roboto Lt" w:hAnsi="Roboto L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BB257" id="_x0000_s1031" type="#_x0000_t202" style="position:absolute;left:0;text-align:left;margin-left:223.6pt;margin-top:71.65pt;width:82.7pt;height:66.9pt;z-index:2518758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B68nGAIAADgEAAAOAAAAZHJzL2Uyb0RvYy54bWysU0tvGyEQvlfqf0Dc6127dhqvvI7cRK4q&#13;&#10;WUkkJ8oZs+BdCRgK2Lvur+/A+tW0p6oXmBfz+L5hdtdpRfbC+QZMSYeDnBJhOFSN2Zb09WX56ZYS&#13;&#10;H5ipmAIjSnoQnt7NP36YtbYQI6hBVcIRTGJ80dqS1iHYIss8r4VmfgBWGHRKcJoFVN02qxxrMbtW&#13;&#10;2SjPb7IWXGUdcOE9Wh96J52n/FIKHp6k9CIQVVLsLaTTpXMTz2w+Y8XWMVs3/NgG+4cuNGsMFj2n&#13;&#10;emCBkZ1r/kilG+7AgwwDDjoDKRsu0gw4zTB/N826ZlakWRAcb88w+f+Xlj/u1/bZkdB9hQ4JjIC0&#13;&#10;1hcejXGeTjodb+yUoB8hPJxhE10gPD7KJ/loii6Ovtvx9OZzwjW7vLbOh28CNIlCSR3SktBi+5UP&#13;&#10;WBFDTyGxmIFlo1SiRpnfDBjYW0Ti9vj60nCUQrfpSFOVdHIaZgPVAWd00NPvLV822MiK+fDMHPKN&#13;&#10;veMOhyc8pIK2pHCUKKnB/fybPcYjDeilpMX9Kan/sWNOUKK+GyRoOhyP48IlZTz5MkLFXXs21x6z&#13;&#10;0/eAKzrE32J5EmN8UCdROtBvuOqLWBVdzHCsXdJwEu9Dv9X4VbhYLFIQrphlYWXWlsfUEckI80v3&#13;&#10;xpw9chGQxUc4bRor3lHSx8aX3i52AYlJfEWce1SRvKjgeiYaj18p7v+1nqIuH37+CwAA//8DAFBL&#13;&#10;AwQUAAYACAAAACEAUR3wzeIAAAAQAQAADwAAAGRycy9kb3ducmV2LnhtbExPTU+DQBC9m/gfNmPi&#13;&#10;zS5QBENZmsZq4sGLFe9TdgUiO0vYbaH/3vFkLy+ZvDfvo9wudhBnM/nekYJ4FYEw1DjdU6ug/nx9&#13;&#10;eALhA5LGwZFRcDEettXtTYmFdjN9mPMhtIJNyBeooAthLKT0TWcs+pUbDTH37SaLgc+plXrCmc3t&#13;&#10;IJMoyqTFnjihw9E8d6b5OZysghD0Lr7UL9a/fS3v+7mLmkeslbq/W/Ybht0GRDBL+P+Avw3cHyou&#13;&#10;dnQn0l4MCtI0T1jKRLpeg2BFFicZiKOCJM9jkFUpr4dUvwAAAP//AwBQSwECLQAUAAYACAAAACEA&#13;&#10;toM4kv4AAADhAQAAEwAAAAAAAAAAAAAAAAAAAAAAW0NvbnRlbnRfVHlwZXNdLnhtbFBLAQItABQA&#13;&#10;BgAIAAAAIQA4/SH/1gAAAJQBAAALAAAAAAAAAAAAAAAAAC8BAABfcmVscy8ucmVsc1BLAQItABQA&#13;&#10;BgAIAAAAIQCWB68nGAIAADgEAAAOAAAAAAAAAAAAAAAAAC4CAABkcnMvZTJvRG9jLnhtbFBLAQIt&#13;&#10;ABQABgAIAAAAIQBRHfDN4gAAABABAAAPAAAAAAAAAAAAAAAAAHIEAABkcnMvZG93bnJldi54bWxQ&#13;&#10;SwUGAAAAAAQABADzAAAAgQUAAAAA&#13;&#10;" filled="f" stroked="f">
                <v:textbox style="mso-fit-shape-to-text:t">
                  <w:txbxContent>
                    <w:p w14:paraId="622BCF52" w14:textId="4962CE7A" w:rsidR="005A23D2" w:rsidRPr="00D30FE2" w:rsidRDefault="005A23D2" w:rsidP="005A23D2">
                      <w:pPr>
                        <w:spacing w:line="192" w:lineRule="auto"/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</w:pPr>
                      <w:r w:rsidRPr="00D30FE2"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  <w:t xml:space="preserve">Entrevistas a profundidad a </w:t>
                      </w:r>
                      <w:proofErr w:type="spellStart"/>
                      <w:r w:rsidRPr="00D30FE2"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  <w:t>stakeholders</w:t>
                      </w:r>
                      <w:proofErr w:type="spellEnd"/>
                      <w:r w:rsidR="00377AAF"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D30FE2"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  <w:t xml:space="preserve"> estadística descriptiva y desarrollo </w:t>
                      </w:r>
                    </w:p>
                    <w:p w14:paraId="45BD58A7" w14:textId="77777777" w:rsidR="005A23D2" w:rsidRPr="00D30FE2" w:rsidRDefault="005A23D2" w:rsidP="005A23D2">
                      <w:pPr>
                        <w:spacing w:line="192" w:lineRule="auto"/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</w:pPr>
                      <w:r w:rsidRPr="00D30FE2"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  <w:t>de modelos</w:t>
                      </w:r>
                    </w:p>
                    <w:p w14:paraId="0BFECCAC" w14:textId="77777777" w:rsidR="005A23D2" w:rsidRPr="00D30FE2" w:rsidRDefault="005A23D2" w:rsidP="005A23D2">
                      <w:pPr>
                        <w:spacing w:line="192" w:lineRule="auto"/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A23D2">
        <w:rPr>
          <w:rFonts w:ascii="Calibri" w:hAnsi="Calibri"/>
          <w:noProof/>
          <w:color w:val="000000"/>
          <w:lang w:eastAsia="es-ES"/>
        </w:rPr>
        <w:drawing>
          <wp:anchor distT="0" distB="0" distL="114300" distR="114300" simplePos="0" relativeHeight="251874815" behindDoc="1" locked="0" layoutInCell="1" allowOverlap="1" wp14:anchorId="3D7DF403" wp14:editId="58354827">
            <wp:simplePos x="0" y="0"/>
            <wp:positionH relativeFrom="column">
              <wp:posOffset>217805</wp:posOffset>
            </wp:positionH>
            <wp:positionV relativeFrom="paragraph">
              <wp:posOffset>254635</wp:posOffset>
            </wp:positionV>
            <wp:extent cx="6097270" cy="2442845"/>
            <wp:effectExtent l="0" t="0" r="0" b="0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916" b="-1006"/>
                    <a:stretch/>
                  </pic:blipFill>
                  <pic:spPr bwMode="auto">
                    <a:xfrm>
                      <a:off x="0" y="0"/>
                      <a:ext cx="6097270" cy="2442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23D2">
        <w:rPr>
          <w:rFonts w:ascii="Calibri" w:hAnsi="Calibri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873791" behindDoc="0" locked="0" layoutInCell="1" allowOverlap="1" wp14:anchorId="59890909" wp14:editId="32C8B0D9">
                <wp:simplePos x="0" y="0"/>
                <wp:positionH relativeFrom="column">
                  <wp:posOffset>5151120</wp:posOffset>
                </wp:positionH>
                <wp:positionV relativeFrom="paragraph">
                  <wp:posOffset>911860</wp:posOffset>
                </wp:positionV>
                <wp:extent cx="1111250" cy="849630"/>
                <wp:effectExtent l="0" t="0" r="0" b="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1250" cy="849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ADA11F0" w14:textId="77777777" w:rsidR="005A23D2" w:rsidRPr="00D30FE2" w:rsidRDefault="005A23D2" w:rsidP="005A23D2">
                            <w:pPr>
                              <w:spacing w:line="192" w:lineRule="auto"/>
                              <w:rPr>
                                <w:rFonts w:ascii="Roboto Lt" w:hAnsi="Roboto L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30FE2">
                              <w:rPr>
                                <w:rFonts w:ascii="Roboto Lt" w:hAnsi="Roboto L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Desarrollo </w:t>
                            </w:r>
                          </w:p>
                          <w:p w14:paraId="1AEF1CAD" w14:textId="77777777" w:rsidR="005A23D2" w:rsidRPr="00D30FE2" w:rsidRDefault="005A23D2" w:rsidP="005A23D2">
                            <w:pPr>
                              <w:spacing w:line="192" w:lineRule="auto"/>
                              <w:rPr>
                                <w:rFonts w:ascii="Roboto Lt" w:hAnsi="Roboto L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30FE2">
                              <w:rPr>
                                <w:rFonts w:ascii="Roboto Lt" w:hAnsi="Roboto L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del borrador del análisis de los datos y el análisis predictivo y descriptivo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90909" id="_x0000_s1032" type="#_x0000_t202" style="position:absolute;left:0;text-align:left;margin-left:405.6pt;margin-top:71.8pt;width:87.5pt;height:66.9pt;z-index:2518737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akeQGAIAADgEAAAOAAAAZHJzL2Uyb0RvYy54bWysU8lu2zAQvRfoPxC817Jdx00Ey4GbwEWB&#13;&#10;IAngBDnTFGUJIDksObbkfn2HlLemPRXVgZqNs7w3nN12RrOd8qEBW/DRYMiZshLKxm4K/vqy/HTN&#13;&#10;WUBhS6HBqoLvVeC3848fZq3L1Rhq0KXyjJLYkLeu4DWiy7MsyFoZEQbglCVnBd4IJNVvstKLlrIb&#13;&#10;nY2Hw2nWgi+dB6lCIOt97+TzlL+qlMSnqgoKmS449Ybp9OlcxzObz0S+8cLVjTy0If6hCyMaS0VP&#13;&#10;qe4FCrb1zR+pTCM9BKhwIMFkUFWNVGkGmmY0fDfNqhZOpVkInOBOMIX/l1Y+7lbu2TPsvkJHBEZA&#13;&#10;WhfyQMY4T1d5E//UKSM/Qbg/waY6ZDJeom98RS5JvuvJzfRzwjU733Y+4DcFhkWh4J5oSWiJ3UNA&#13;&#10;qkihx5BYzMKy0TpRo+1vBgrsLSpxe7h9bjhK2K071pQFnx6HWUO5pxk99PQHJ5cNNfIgAj4LT3xT&#13;&#10;77TD+ERHpaEtOBwkzmrwP/9mj/FEA3k5a2l/Ch5+bIVXnOnvlgi6GU0mceGSMrn6MibFX3rWlx67&#13;&#10;NXdAKzqi1+JkEmM86qNYeTBvtOqLWJVcwkqqXXA8infYbzU9FakWixREK+YEPtiVkzF1RDLC/NK9&#13;&#10;Ce8OXCCx+AjHTRP5O0r62HgzuMUWiZjEV8S5R5XIiwqtZ6Lx8JTi/l/qKer84Oe/AAAA//8DAFBL&#13;&#10;AwQUAAYACAAAACEAet/7geIAAAAQAQAADwAAAGRycy9kb3ducmV2LnhtbExPTU+DQBC9m/gfNmPS&#13;&#10;m12glSJlaRqriQcvVrxP2RGI7C5ht4X+e8eTXiaZeW/eR7GbTS8uNPrOWQXxMgJBtna6s42C6uPl&#13;&#10;PgPhA1qNvbOk4EoeduXtTYG5dpN9p8sxNIJFrM9RQRvCkEvp65YM+qUbyDL25UaDgdexkXrEicVN&#13;&#10;L5MoSqXBzrJDiwM9tVR/H89GQQh6H1+rZ+NfP+e3w9RG9QNWSi3u5sOWx34LItAc/j7gtwPnh5KD&#13;&#10;ndzZai96BVkcJ0xlYL1KQTDjMUv5clKQbDZrkGUh/xcpfwAAAP//AwBQSwECLQAUAAYACAAAACEA&#13;&#10;toM4kv4AAADhAQAAEwAAAAAAAAAAAAAAAAAAAAAAW0NvbnRlbnRfVHlwZXNdLnhtbFBLAQItABQA&#13;&#10;BgAIAAAAIQA4/SH/1gAAAJQBAAALAAAAAAAAAAAAAAAAAC8BAABfcmVscy8ucmVsc1BLAQItABQA&#13;&#10;BgAIAAAAIQAdakeQGAIAADgEAAAOAAAAAAAAAAAAAAAAAC4CAABkcnMvZTJvRG9jLnhtbFBLAQIt&#13;&#10;ABQABgAIAAAAIQB63/uB4gAAABABAAAPAAAAAAAAAAAAAAAAAHIEAABkcnMvZG93bnJldi54bWxQ&#13;&#10;SwUGAAAAAAQABADzAAAAgQUAAAAA&#13;&#10;" filled="f" stroked="f">
                <v:textbox style="mso-fit-shape-to-text:t">
                  <w:txbxContent>
                    <w:p w14:paraId="7ADA11F0" w14:textId="77777777" w:rsidR="005A23D2" w:rsidRPr="00D30FE2" w:rsidRDefault="005A23D2" w:rsidP="005A23D2">
                      <w:pPr>
                        <w:spacing w:line="192" w:lineRule="auto"/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</w:pPr>
                      <w:r w:rsidRPr="00D30FE2"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  <w:t xml:space="preserve">Desarrollo </w:t>
                      </w:r>
                    </w:p>
                    <w:p w14:paraId="1AEF1CAD" w14:textId="77777777" w:rsidR="005A23D2" w:rsidRPr="00D30FE2" w:rsidRDefault="005A23D2" w:rsidP="005A23D2">
                      <w:pPr>
                        <w:spacing w:line="192" w:lineRule="auto"/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</w:pPr>
                      <w:r w:rsidRPr="00D30FE2"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  <w:t xml:space="preserve">del borrador del análisis de los datos y el análisis predictivo y descriptivo </w:t>
                      </w:r>
                    </w:p>
                  </w:txbxContent>
                </v:textbox>
              </v:shape>
            </w:pict>
          </mc:Fallback>
        </mc:AlternateContent>
      </w:r>
      <w:r w:rsidRPr="005A23D2">
        <w:rPr>
          <w:rFonts w:ascii="Calibri" w:hAnsi="Calibri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872767" behindDoc="0" locked="0" layoutInCell="1" allowOverlap="1" wp14:anchorId="39FB5438" wp14:editId="03BE3375">
                <wp:simplePos x="0" y="0"/>
                <wp:positionH relativeFrom="column">
                  <wp:posOffset>3986530</wp:posOffset>
                </wp:positionH>
                <wp:positionV relativeFrom="paragraph">
                  <wp:posOffset>909955</wp:posOffset>
                </wp:positionV>
                <wp:extent cx="1139190" cy="1163955"/>
                <wp:effectExtent l="0" t="0" r="0" b="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9190" cy="1163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B2D2DD7" w14:textId="77777777" w:rsidR="005A23D2" w:rsidRPr="00D30FE2" w:rsidRDefault="005A23D2" w:rsidP="005A23D2">
                            <w:pPr>
                              <w:spacing w:line="192" w:lineRule="auto"/>
                              <w:rPr>
                                <w:rFonts w:ascii="Roboto Lt" w:hAnsi="Roboto L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30FE2">
                              <w:rPr>
                                <w:rFonts w:ascii="Roboto Lt" w:hAnsi="Roboto L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Análisis de las entrevistas, analítica de datos, análisis de las condiciones </w:t>
                            </w:r>
                          </w:p>
                          <w:p w14:paraId="6F4484DE" w14:textId="77777777" w:rsidR="005A23D2" w:rsidRPr="00D30FE2" w:rsidRDefault="005A23D2" w:rsidP="005A23D2">
                            <w:pPr>
                              <w:spacing w:line="192" w:lineRule="auto"/>
                              <w:rPr>
                                <w:rFonts w:ascii="Roboto Lt" w:hAnsi="Roboto L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30FE2">
                              <w:rPr>
                                <w:rFonts w:ascii="Roboto Lt" w:hAnsi="Roboto L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de mercado </w:t>
                            </w:r>
                          </w:p>
                          <w:p w14:paraId="63D51140" w14:textId="77777777" w:rsidR="00377AAF" w:rsidRDefault="005A23D2" w:rsidP="00377AAF">
                            <w:pPr>
                              <w:spacing w:line="192" w:lineRule="auto"/>
                              <w:rPr>
                                <w:rFonts w:ascii="Roboto Lt" w:hAnsi="Roboto L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30FE2">
                              <w:rPr>
                                <w:rFonts w:ascii="Roboto Lt" w:hAnsi="Roboto L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y </w:t>
                            </w:r>
                            <w:r w:rsidR="00377AAF">
                              <w:rPr>
                                <w:rFonts w:ascii="Roboto Lt" w:hAnsi="Roboto L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análisis de </w:t>
                            </w:r>
                          </w:p>
                          <w:p w14:paraId="68AAC87B" w14:textId="03B22228" w:rsidR="005A23D2" w:rsidRPr="00D30FE2" w:rsidRDefault="00377AAF" w:rsidP="00377AAF">
                            <w:pPr>
                              <w:spacing w:line="192" w:lineRule="auto"/>
                              <w:rPr>
                                <w:rFonts w:ascii="Roboto Lt" w:hAnsi="Roboto L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 Lt" w:hAnsi="Roboto Lt"/>
                                <w:color w:val="000000" w:themeColor="text1"/>
                                <w:sz w:val="20"/>
                                <w:szCs w:val="20"/>
                              </w:rPr>
                              <w:t>las entrevistas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B5438" id="Text Box 54" o:spid="_x0000_s1033" type="#_x0000_t202" style="position:absolute;left:0;text-align:left;margin-left:313.9pt;margin-top:71.65pt;width:89.7pt;height:91.65pt;z-index:2518727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ZZUJGQIAADkEAAAOAAAAZHJzL2Uyb0RvYy54bWysU0tvGyEQvlfqf0Dc6/U6dlKvvI7cRK4q&#13;&#10;WUkkp8oZs+BdCRgK2Lvur+/A+tW0p6oXmBfDzPfNzO47rcheON+AKWk+GFIiDIeqMduSfn9dfvpM&#13;&#10;iQ/MVEyBESU9CE/v5x8/zFpbiBHUoCrhCCYxvmhtSesQbJFlntdCMz8AKww6JTjNAqpum1WOtZhd&#13;&#10;q2w0HN5mLbjKOuDCe7Q+9k46T/mlFDw8S+lFIKqkWFtIp0vnJp7ZfMaKrWO2bvixDPYPVWjWGPz0&#13;&#10;nOqRBUZ2rvkjlW64Aw8yDDjoDKRsuEg9YDf58F0365pZkXpBcLw9w+T/X1r+tF/bF0dC9wU6JDAC&#13;&#10;0lpfeDTGfjrpdLyxUoJ+hPBwhk10gfD4KL+Z5lN0cfTl+e3NdDKJebLLc+t8+CpAkyiU1CEvCS62&#13;&#10;X/nQh55C4m8Glo1SiRtlfjNgzt4iErnH15eKoxS6TUeaqqR3p242UB2wSQc9/97yZYOFrJgPL8wh&#13;&#10;4Vg8DnF4xkMqaEsKR4mSGtzPv9ljPPKAXkpaHKCS+h875gQl6ptBhqb5eBwnLinjyd0IFXft2Vx7&#13;&#10;zE4/AM5ojutieRJjfFAnUTrQbzjri/grupjh+HdJw0l8CP1Y465wsVikIJwxy8LKrC2PqSOSEebX&#13;&#10;7o05e+QiII1PcBo1VryjpI+NL71d7AISk/iKOPeoIs9RwflMjB93KS7AtZ6iLhs//wUAAP//AwBQ&#13;&#10;SwMEFAAGAAgAAAAhAM0DS9jjAAAAEAEAAA8AAABkcnMvZG93bnJldi54bWxMj0FPwzAMhe9I/IfI&#13;&#10;SNxYsha6qWs6TQwkDlwY5Z41pq1okqrx1u7fY07sYsl6z8/fK7az68UZx9gFr2G5UCDQ18F2vtFQ&#13;&#10;fb4+rEFEMt6aPnjUcMEI2/L2pjC5DZP/wPOBGsEhPuZGQ0s05FLGukVn4iIM6Fn7DqMzxOvYSDua&#13;&#10;icNdLxOlMulM5/lDawZ8brH+OZycBiK7W16qFxffvub3/dSq+slUWt/fzfsNj90GBOFM/xfw14H5&#13;&#10;oWSwYzh5G0WvIUtWzE8sPKYpCHas1SoBcdSQJlkGsizkdZHyFwAA//8DAFBLAQItABQABgAIAAAA&#13;&#10;IQC2gziS/gAAAOEBAAATAAAAAAAAAAAAAAAAAAAAAABbQ29udGVudF9UeXBlc10ueG1sUEsBAi0A&#13;&#10;FAAGAAgAAAAhADj9If/WAAAAlAEAAAsAAAAAAAAAAAAAAAAALwEAAF9yZWxzLy5yZWxzUEsBAi0A&#13;&#10;FAAGAAgAAAAhANtllQkZAgAAOQQAAA4AAAAAAAAAAAAAAAAALgIAAGRycy9lMm9Eb2MueG1sUEsB&#13;&#10;Ai0AFAAGAAgAAAAhAM0DS9jjAAAAEAEAAA8AAAAAAAAAAAAAAAAAcwQAAGRycy9kb3ducmV2Lnht&#13;&#10;bFBLBQYAAAAABAAEAPMAAACDBQAAAAA=&#13;&#10;" filled="f" stroked="f">
                <v:textbox style="mso-fit-shape-to-text:t">
                  <w:txbxContent>
                    <w:p w14:paraId="5B2D2DD7" w14:textId="77777777" w:rsidR="005A23D2" w:rsidRPr="00D30FE2" w:rsidRDefault="005A23D2" w:rsidP="005A23D2">
                      <w:pPr>
                        <w:spacing w:line="192" w:lineRule="auto"/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</w:pPr>
                      <w:r w:rsidRPr="00D30FE2"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  <w:t xml:space="preserve">Análisis de las entrevistas, analítica de datos, análisis de las condiciones </w:t>
                      </w:r>
                    </w:p>
                    <w:p w14:paraId="6F4484DE" w14:textId="77777777" w:rsidR="005A23D2" w:rsidRPr="00D30FE2" w:rsidRDefault="005A23D2" w:rsidP="005A23D2">
                      <w:pPr>
                        <w:spacing w:line="192" w:lineRule="auto"/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</w:pPr>
                      <w:r w:rsidRPr="00D30FE2"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  <w:t xml:space="preserve">de mercado </w:t>
                      </w:r>
                    </w:p>
                    <w:p w14:paraId="63D51140" w14:textId="77777777" w:rsidR="00377AAF" w:rsidRDefault="005A23D2" w:rsidP="00377AAF">
                      <w:pPr>
                        <w:spacing w:line="192" w:lineRule="auto"/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</w:pPr>
                      <w:r w:rsidRPr="00D30FE2"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  <w:t xml:space="preserve">y </w:t>
                      </w:r>
                      <w:r w:rsidR="00377AAF"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  <w:t xml:space="preserve">análisis de </w:t>
                      </w:r>
                    </w:p>
                    <w:p w14:paraId="68AAC87B" w14:textId="03B22228" w:rsidR="005A23D2" w:rsidRPr="00D30FE2" w:rsidRDefault="00377AAF" w:rsidP="00377AAF">
                      <w:pPr>
                        <w:spacing w:line="192" w:lineRule="auto"/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  <w:t>las entrevistas</w:t>
                      </w:r>
                    </w:p>
                  </w:txbxContent>
                </v:textbox>
              </v:shape>
            </w:pict>
          </mc:Fallback>
        </mc:AlternateContent>
      </w:r>
      <w:r w:rsidR="00C679FB" w:rsidRPr="00262C70">
        <w:rPr>
          <w:rFonts w:ascii="Roboto Lt" w:hAnsi="Roboto Lt" w:cstheme="majorHAnsi"/>
          <w:color w:val="000000"/>
          <w:lang w:eastAsia="es-ES"/>
        </w:rPr>
        <w:t>Esta etapa se divide en varios pasos:</w:t>
      </w:r>
    </w:p>
    <w:p w14:paraId="6B0EF5E0" w14:textId="6AB332D3" w:rsidR="00C679FB" w:rsidRPr="00881B6A" w:rsidRDefault="00C679FB" w:rsidP="00271D45">
      <w:pPr>
        <w:spacing w:after="120"/>
        <w:rPr>
          <w:rFonts w:ascii="Calibri" w:hAnsi="Calibri"/>
          <w:color w:val="000000"/>
          <w:lang w:eastAsia="es-ES"/>
        </w:rPr>
      </w:pPr>
    </w:p>
    <w:p w14:paraId="37FB7D13" w14:textId="77777777" w:rsidR="00C679FB" w:rsidRPr="00881B6A" w:rsidRDefault="00C679FB" w:rsidP="00C679FB">
      <w:pPr>
        <w:spacing w:after="120"/>
        <w:ind w:left="357"/>
        <w:rPr>
          <w:rFonts w:ascii="Calibri" w:hAnsi="Calibri"/>
          <w:color w:val="000000"/>
          <w:lang w:eastAsia="es-ES"/>
        </w:rPr>
      </w:pPr>
    </w:p>
    <w:p w14:paraId="45FA0E8E" w14:textId="43AE869A" w:rsidR="00C679FB" w:rsidRPr="00881B6A" w:rsidRDefault="00377AAF" w:rsidP="00C679FB">
      <w:pPr>
        <w:spacing w:after="120"/>
        <w:ind w:left="357"/>
        <w:rPr>
          <w:rFonts w:ascii="Calibri" w:hAnsi="Calibri"/>
          <w:color w:val="000000"/>
          <w:lang w:eastAsia="es-ES"/>
        </w:rPr>
      </w:pPr>
      <w:r w:rsidRPr="005A23D2">
        <w:rPr>
          <w:rFonts w:ascii="Calibri" w:hAnsi="Calibri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871743" behindDoc="0" locked="0" layoutInCell="1" allowOverlap="1" wp14:anchorId="1A889224" wp14:editId="304E5D6C">
                <wp:simplePos x="0" y="0"/>
                <wp:positionH relativeFrom="column">
                  <wp:posOffset>1654629</wp:posOffset>
                </wp:positionH>
                <wp:positionV relativeFrom="paragraph">
                  <wp:posOffset>138974</wp:posOffset>
                </wp:positionV>
                <wp:extent cx="1166495" cy="1274808"/>
                <wp:effectExtent l="0" t="0" r="0" b="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6495" cy="12748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AFF9CC0" w14:textId="6CE0C691" w:rsidR="005A23D2" w:rsidRPr="00D30FE2" w:rsidRDefault="005A23D2" w:rsidP="005A23D2">
                            <w:pPr>
                              <w:spacing w:line="192" w:lineRule="auto"/>
                              <w:rPr>
                                <w:rFonts w:ascii="Roboto Lt" w:hAnsi="Roboto L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30FE2">
                              <w:rPr>
                                <w:rFonts w:ascii="Roboto Lt" w:hAnsi="Roboto Lt"/>
                                <w:color w:val="000000" w:themeColor="text1"/>
                                <w:sz w:val="20"/>
                                <w:szCs w:val="20"/>
                              </w:rPr>
                              <w:t>Benchmark</w:t>
                            </w:r>
                            <w:proofErr w:type="spellEnd"/>
                            <w:r w:rsidRPr="00D30FE2">
                              <w:rPr>
                                <w:rFonts w:ascii="Roboto Lt" w:hAnsi="Roboto Lt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="00377AAF">
                              <w:rPr>
                                <w:rFonts w:ascii="Roboto Lt" w:hAnsi="Roboto L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trabajo de campo, </w:t>
                            </w:r>
                            <w:proofErr w:type="spellStart"/>
                            <w:proofErr w:type="gramStart"/>
                            <w:r w:rsidR="00377AAF">
                              <w:rPr>
                                <w:rFonts w:ascii="Roboto Lt" w:hAnsi="Roboto Lt"/>
                                <w:color w:val="000000" w:themeColor="text1"/>
                                <w:sz w:val="20"/>
                                <w:szCs w:val="20"/>
                              </w:rPr>
                              <w:t>webscrapping</w:t>
                            </w:r>
                            <w:proofErr w:type="spellEnd"/>
                            <w:r w:rsidR="00377AAF">
                              <w:rPr>
                                <w:rFonts w:ascii="Roboto Lt" w:hAnsi="Roboto L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D30FE2">
                              <w:rPr>
                                <w:rFonts w:ascii="Roboto Lt" w:hAnsi="Roboto L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captura</w:t>
                            </w:r>
                            <w:proofErr w:type="gramEnd"/>
                            <w:r w:rsidRPr="00D30FE2">
                              <w:rPr>
                                <w:rFonts w:ascii="Roboto Lt" w:hAnsi="Roboto L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y validación de datos, evaluación general de la captura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89224" id="_x0000_s1034" type="#_x0000_t202" style="position:absolute;left:0;text-align:left;margin-left:130.3pt;margin-top:10.95pt;width:91.85pt;height:100.4pt;z-index:2518717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kc5VGAIAADkEAAAOAAAAZHJzL2Uyb0RvYy54bWysU0tvGyEQvlfqf0Dc6/VajuOsvI7cRK4q&#13;&#10;WUkkp8oZs+BFYhkK2Lvur+/A+pW0p6oXmBfDzHzfzO67RpO9cF6BKWk+GFIiDIdKmW1Jf7wuv0wp&#13;&#10;8YGZimkwoqQH4en9/POnWWsLMYIadCUcwSTGF60taR2CLbLM81o0zA/ACoNOCa5hAVW3zSrHWsze&#13;&#10;6Gw0HE6yFlxlHXDhPVofeyedp/xSCh6epfQiEF1SrC2k06VzE89sPmPF1jFbK34sg/1DFQ1TBj89&#13;&#10;p3pkgZGdU3+kahR34EGGAYcmAykVF6kH7CYffuhmXTMrUi84HG/PY/L/Ly1/2q/tiyOh+wodAhgH&#13;&#10;0lpfeDTGfjrpmnhjpQT9OMLDeWyiC4THR/lkMr67oYSjLx/djqfDacyTXZ5b58M3AQ2JQkkd4pLG&#13;&#10;xfYrH/rQU0j8zcBSaZ2w0eadAXP2FpHAPb6+VByl0G06oqqSpiqiZQPVAZt00OPvLV8qLGTFfHhh&#13;&#10;DgHHvpDE4RkPqaEtKRwlSmpwv/5mj/GIA3opaZFAJfU/d8wJSvR3gwjd5eNxZFxSxje3I1TctWdz&#13;&#10;7TG75gGQozmui+VJjPFBn0TpoHlDri/ir+hihuPfJQ0n8SH0tMZd4WKxSEHIMcvCyqwtj6njJOOY&#13;&#10;X7s35uwRi4AwPsGJaqz4AEkf22Ow2AWQKuF1mSriHBXkZ0L8uEtxAa71FHXZ+PlvAAAA//8DAFBL&#13;&#10;AwQUAAYACAAAACEArpzAXOEAAAAPAQAADwAAAGRycy9kb3ducmV2LnhtbExPS0/DMAy+I/EfIk/i&#13;&#10;xpKVUljXdEJMXEFsA2m3rPHaisapmmwt/x5zgovlx+fvUawn14kLDqH1pGExVyCQKm9bqjXsdy+3&#13;&#10;jyBCNGRN5wk1fGOAdXl9VZjc+pHe8bKNtWASCrnR0MTY51KGqkFnwtz3SHw7+cGZyONQSzuYkcld&#13;&#10;JxOlMulMS6zQmB6fG6y+tmen4eP1dPhM1Vu9cff96CclyS2l1jezabPi8rQCEXGKfx/wm4H9Q8nG&#13;&#10;jv5MNohOQ5KpjKHcLJYgGJCm6R2IIy+S5AFkWcj/OcofAAAA//8DAFBLAQItABQABgAIAAAAIQC2&#13;&#10;gziS/gAAAOEBAAATAAAAAAAAAAAAAAAAAAAAAABbQ29udGVudF9UeXBlc10ueG1sUEsBAi0AFAAG&#13;&#10;AAgAAAAhADj9If/WAAAAlAEAAAsAAAAAAAAAAAAAAAAALwEAAF9yZWxzLy5yZWxzUEsBAi0AFAAG&#13;&#10;AAgAAAAhALKRzlUYAgAAOQQAAA4AAAAAAAAAAAAAAAAALgIAAGRycy9lMm9Eb2MueG1sUEsBAi0A&#13;&#10;FAAGAAgAAAAhAK6cwFzhAAAADwEAAA8AAAAAAAAAAAAAAAAAcgQAAGRycy9kb3ducmV2LnhtbFBL&#13;&#10;BQYAAAAABAAEAPMAAACABQAAAAA=&#13;&#10;" filled="f" stroked="f">
                <v:textbox>
                  <w:txbxContent>
                    <w:p w14:paraId="1AFF9CC0" w14:textId="6CE0C691" w:rsidR="005A23D2" w:rsidRPr="00D30FE2" w:rsidRDefault="005A23D2" w:rsidP="005A23D2">
                      <w:pPr>
                        <w:spacing w:line="192" w:lineRule="auto"/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</w:pPr>
                      <w:proofErr w:type="spellStart"/>
                      <w:r w:rsidRPr="00D30FE2"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  <w:t>Benchmark</w:t>
                      </w:r>
                      <w:proofErr w:type="spellEnd"/>
                      <w:r w:rsidRPr="00D30FE2"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="00377AAF"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  <w:t xml:space="preserve"> trabajo de campo, </w:t>
                      </w:r>
                      <w:proofErr w:type="spellStart"/>
                      <w:proofErr w:type="gramStart"/>
                      <w:r w:rsidR="00377AAF"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  <w:t>webscrapping</w:t>
                      </w:r>
                      <w:proofErr w:type="spellEnd"/>
                      <w:r w:rsidR="00377AAF"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  <w:t xml:space="preserve">, </w:t>
                      </w:r>
                      <w:r w:rsidRPr="00D30FE2"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  <w:t xml:space="preserve"> captura</w:t>
                      </w:r>
                      <w:proofErr w:type="gramEnd"/>
                      <w:r w:rsidRPr="00D30FE2"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  <w:t xml:space="preserve"> y validación de datos, evaluación general de la captura </w:t>
                      </w:r>
                    </w:p>
                  </w:txbxContent>
                </v:textbox>
              </v:shape>
            </w:pict>
          </mc:Fallback>
        </mc:AlternateContent>
      </w:r>
      <w:r w:rsidRPr="005A23D2">
        <w:rPr>
          <w:rFonts w:ascii="Calibri" w:hAnsi="Calibri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870719" behindDoc="0" locked="0" layoutInCell="1" allowOverlap="1" wp14:anchorId="2D59861B" wp14:editId="37CCEDC4">
                <wp:simplePos x="0" y="0"/>
                <wp:positionH relativeFrom="column">
                  <wp:posOffset>275771</wp:posOffset>
                </wp:positionH>
                <wp:positionV relativeFrom="paragraph">
                  <wp:posOffset>138974</wp:posOffset>
                </wp:positionV>
                <wp:extent cx="1235075" cy="1734457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075" cy="17344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E921DA7" w14:textId="3760F637" w:rsidR="005A23D2" w:rsidRPr="00D30FE2" w:rsidRDefault="00917634" w:rsidP="005A23D2">
                            <w:pPr>
                              <w:spacing w:line="192" w:lineRule="auto"/>
                              <w:rPr>
                                <w:rFonts w:ascii="Roboto Lt" w:hAnsi="Roboto L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 Lt" w:hAnsi="Roboto Lt"/>
                                <w:color w:val="000000" w:themeColor="text1"/>
                                <w:sz w:val="20"/>
                                <w:szCs w:val="20"/>
                              </w:rPr>
                              <w:t>Determinar</w:t>
                            </w:r>
                            <w:r w:rsidR="005A23D2" w:rsidRPr="00D30FE2">
                              <w:rPr>
                                <w:rFonts w:ascii="Roboto Lt" w:hAnsi="Roboto L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de variables clave</w:t>
                            </w:r>
                            <w:r w:rsidR="00BA5BD7">
                              <w:rPr>
                                <w:rFonts w:ascii="Roboto Lt" w:hAnsi="Roboto Lt"/>
                                <w:color w:val="000000" w:themeColor="text1"/>
                                <w:sz w:val="20"/>
                                <w:szCs w:val="20"/>
                              </w:rPr>
                              <w:t>s</w:t>
                            </w:r>
                            <w:r w:rsidR="005A23D2" w:rsidRPr="00D30FE2">
                              <w:rPr>
                                <w:rFonts w:ascii="Roboto Lt" w:hAnsi="Roboto L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de desempeño para </w:t>
                            </w:r>
                            <w:r>
                              <w:rPr>
                                <w:rFonts w:ascii="Roboto Lt" w:hAnsi="Roboto Lt"/>
                                <w:color w:val="000000" w:themeColor="text1"/>
                                <w:sz w:val="20"/>
                                <w:szCs w:val="20"/>
                              </w:rPr>
                              <w:t>definir</w:t>
                            </w:r>
                            <w:r w:rsidR="005A23D2" w:rsidRPr="00D30FE2">
                              <w:rPr>
                                <w:rFonts w:ascii="Roboto Lt" w:hAnsi="Roboto L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6888C32" w14:textId="77777777" w:rsidR="005A23D2" w:rsidRPr="00D30FE2" w:rsidRDefault="005A23D2" w:rsidP="005A23D2">
                            <w:pPr>
                              <w:spacing w:line="192" w:lineRule="auto"/>
                              <w:rPr>
                                <w:rFonts w:ascii="Roboto Lt" w:hAnsi="Roboto L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30FE2">
                              <w:rPr>
                                <w:rFonts w:ascii="Roboto Lt" w:hAnsi="Roboto L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la oportunidad </w:t>
                            </w:r>
                          </w:p>
                          <w:p w14:paraId="6F77562B" w14:textId="60A5EDD4" w:rsidR="005A23D2" w:rsidRPr="00D30FE2" w:rsidRDefault="005A23D2" w:rsidP="005A23D2">
                            <w:pPr>
                              <w:spacing w:line="192" w:lineRule="auto"/>
                              <w:rPr>
                                <w:rFonts w:ascii="Roboto Lt" w:hAnsi="Roboto L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30FE2">
                              <w:rPr>
                                <w:rFonts w:ascii="Roboto Lt" w:hAnsi="Roboto L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de inversión, </w:t>
                            </w:r>
                            <w:r w:rsidR="0093479D">
                              <w:rPr>
                                <w:rFonts w:ascii="Roboto Lt" w:hAnsi="Roboto L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cuáles son </w:t>
                            </w:r>
                            <w:r w:rsidR="00377AAF">
                              <w:rPr>
                                <w:rFonts w:ascii="Roboto Lt" w:hAnsi="Roboto L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las fuentes de información, </w:t>
                            </w:r>
                            <w:r w:rsidRPr="00D30FE2">
                              <w:rPr>
                                <w:rFonts w:ascii="Roboto Lt" w:hAnsi="Roboto L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investigación </w:t>
                            </w:r>
                          </w:p>
                          <w:p w14:paraId="5031A123" w14:textId="77777777" w:rsidR="005A23D2" w:rsidRPr="00D30FE2" w:rsidRDefault="005A23D2" w:rsidP="005A23D2">
                            <w:pPr>
                              <w:spacing w:line="192" w:lineRule="auto"/>
                              <w:rPr>
                                <w:rFonts w:ascii="Roboto Lt" w:hAnsi="Roboto L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30FE2">
                              <w:rPr>
                                <w:rFonts w:ascii="Roboto Lt" w:hAnsi="Roboto Lt"/>
                                <w:color w:val="000000" w:themeColor="text1"/>
                                <w:sz w:val="20"/>
                                <w:szCs w:val="20"/>
                              </w:rPr>
                              <w:t>en fuentes secundarias, captura de 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9861B" id="_x0000_s1035" type="#_x0000_t202" style="position:absolute;left:0;text-align:left;margin-left:21.7pt;margin-top:10.95pt;width:97.25pt;height:136.55pt;z-index:2518707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nAArGQIAADkEAAAOAAAAZHJzL2Uyb0RvYy54bWysU0tvGyEQvlfqf0Dc6107dp2svI7cRK4q&#13;&#10;WUkkp8oZs+BFWhgK2Lvur+/A+tW0p6oXmBfDzPfNzO473ZC9cF6BKelwkFMiDIdKmW1Jv78uP91S&#13;&#10;4gMzFWvAiJIehKf3848fZq0txAhqaCrhCCYxvmhtSesQbJFlntdCMz8AKww6JTjNAqpum1WOtZhd&#13;&#10;N9kozz9nLbjKOuDCe7Q+9k46T/mlFDw8S+lFIE1JsbaQTpfOTTyz+YwVW8dsrfixDPYPVWimDH56&#13;&#10;TvXIAiM7p/5IpRV34EGGAQedgZSKi9QDdjPM33WzrpkVqRcEx9szTP7/peVP+7V9cSR0X6BDAiMg&#13;&#10;rfWFR2Psp5NOxxsrJehHCA9n2EQXCI+PRjeTfDqhhKNvOL0ZjyfTmCe7PLfOh68CNIlCSR3ykuBi&#13;&#10;+5UPfegpJP5mYKmaJnHTmN8MmLO3iETu8fWl4iiFbtMRVZX07tTNBqoDNumg599bvlRYyIr58MIc&#13;&#10;Eo594RCHZzxkA21J4ShRUoP7+Td7jEce0EtJiwNUUv9jx5ygpPlmkKG74XgcJy4piMgIFXft2Vx7&#13;&#10;zE4/AM7oENfF8iTG+NCcROlAv+GsL+Kv6GKG498lDSfxIfRjjbvCxWKRgnDGLAsrs7Y8po5IRphf&#13;&#10;uzfm7JGLgDQ+wWnUWPGOkj6252CxCyBV4ivi3KOKPEcF5zMxftyluADXeoq6bPz8FwAAAP//AwBQ&#13;&#10;SwMEFAAGAAgAAAAhAMrDivfgAAAADgEAAA8AAABkcnMvZG93bnJldi54bWxMT01PwzAMvSPxHyIj&#13;&#10;cWPJuo7RrumEmLiCNhgSt6zx2orGqZpsLf8ec4KL9axnv49iM7lOXHAIrScN85kCgVR521Kt4f3t&#13;&#10;+e4BRIiGrOk8oYZvDLApr68Kk1s/0g4v+1gLFqGQGw1NjH0uZagadCbMfI/E3MkPzkReh1rawYws&#13;&#10;7jqZKHUvnWmJHRrT41OD1df+7DQcXk6fH6l6rbdu2Y9+UpJcJrW+vZm2ax6PaxARp/j3Ab8dOD+U&#13;&#10;HOzoz2SD6DSki5QvNSTzDATzyWLF4MggWyqQZSH/1yh/AAAA//8DAFBLAQItABQABgAIAAAAIQC2&#13;&#10;gziS/gAAAOEBAAATAAAAAAAAAAAAAAAAAAAAAABbQ29udGVudF9UeXBlc10ueG1sUEsBAi0AFAAG&#13;&#10;AAgAAAAhADj9If/WAAAAlAEAAAsAAAAAAAAAAAAAAAAALwEAAF9yZWxzLy5yZWxzUEsBAi0AFAAG&#13;&#10;AAgAAAAhAOGcACsZAgAAOQQAAA4AAAAAAAAAAAAAAAAALgIAAGRycy9lMm9Eb2MueG1sUEsBAi0A&#13;&#10;FAAGAAgAAAAhAMrDivfgAAAADgEAAA8AAAAAAAAAAAAAAAAAcwQAAGRycy9kb3ducmV2LnhtbFBL&#13;&#10;BQYAAAAABAAEAPMAAACABQAAAAA=&#13;&#10;" filled="f" stroked="f">
                <v:textbox>
                  <w:txbxContent>
                    <w:p w14:paraId="6E921DA7" w14:textId="3760F637" w:rsidR="005A23D2" w:rsidRPr="00D30FE2" w:rsidRDefault="00917634" w:rsidP="005A23D2">
                      <w:pPr>
                        <w:spacing w:line="192" w:lineRule="auto"/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  <w:t>Determinar</w:t>
                      </w:r>
                      <w:r w:rsidR="005A23D2" w:rsidRPr="00D30FE2"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  <w:t xml:space="preserve"> de variables clave</w:t>
                      </w:r>
                      <w:r w:rsidR="00BA5BD7"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  <w:t>s</w:t>
                      </w:r>
                      <w:r w:rsidR="005A23D2" w:rsidRPr="00D30FE2"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  <w:t xml:space="preserve"> de desempeño para </w:t>
                      </w:r>
                      <w:r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  <w:t>definir</w:t>
                      </w:r>
                      <w:r w:rsidR="005A23D2" w:rsidRPr="00D30FE2"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6888C32" w14:textId="77777777" w:rsidR="005A23D2" w:rsidRPr="00D30FE2" w:rsidRDefault="005A23D2" w:rsidP="005A23D2">
                      <w:pPr>
                        <w:spacing w:line="192" w:lineRule="auto"/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</w:pPr>
                      <w:r w:rsidRPr="00D30FE2"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  <w:t xml:space="preserve">la oportunidad </w:t>
                      </w:r>
                    </w:p>
                    <w:p w14:paraId="6F77562B" w14:textId="60A5EDD4" w:rsidR="005A23D2" w:rsidRPr="00D30FE2" w:rsidRDefault="005A23D2" w:rsidP="005A23D2">
                      <w:pPr>
                        <w:spacing w:line="192" w:lineRule="auto"/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</w:pPr>
                      <w:r w:rsidRPr="00D30FE2"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  <w:t xml:space="preserve">de inversión, </w:t>
                      </w:r>
                      <w:r w:rsidR="0093479D"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  <w:t xml:space="preserve">cuáles son </w:t>
                      </w:r>
                      <w:r w:rsidR="00377AAF"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  <w:t xml:space="preserve">las fuentes de información, </w:t>
                      </w:r>
                      <w:r w:rsidRPr="00D30FE2"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  <w:t xml:space="preserve">investigación </w:t>
                      </w:r>
                    </w:p>
                    <w:p w14:paraId="5031A123" w14:textId="77777777" w:rsidR="005A23D2" w:rsidRPr="00D30FE2" w:rsidRDefault="005A23D2" w:rsidP="005A23D2">
                      <w:pPr>
                        <w:spacing w:line="192" w:lineRule="auto"/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</w:pPr>
                      <w:r w:rsidRPr="00D30FE2"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  <w:t>en fuentes secundarias, captura de datos</w:t>
                      </w:r>
                    </w:p>
                  </w:txbxContent>
                </v:textbox>
              </v:shape>
            </w:pict>
          </mc:Fallback>
        </mc:AlternateContent>
      </w:r>
    </w:p>
    <w:p w14:paraId="250D3075" w14:textId="0EED2BD7" w:rsidR="00C679FB" w:rsidRPr="00881B6A" w:rsidRDefault="00C679FB" w:rsidP="00C679FB">
      <w:pPr>
        <w:spacing w:after="120"/>
        <w:ind w:left="357"/>
        <w:rPr>
          <w:rFonts w:ascii="Calibri" w:hAnsi="Calibri"/>
          <w:color w:val="000000"/>
          <w:lang w:eastAsia="es-ES"/>
        </w:rPr>
      </w:pPr>
    </w:p>
    <w:p w14:paraId="0608CE4D" w14:textId="6F53C120" w:rsidR="00C679FB" w:rsidRPr="00881B6A" w:rsidRDefault="00C679FB" w:rsidP="00C679FB">
      <w:pPr>
        <w:spacing w:after="120"/>
        <w:ind w:left="357"/>
        <w:rPr>
          <w:rFonts w:ascii="Calibri" w:hAnsi="Calibri"/>
          <w:color w:val="000000"/>
          <w:lang w:eastAsia="es-ES"/>
        </w:rPr>
      </w:pPr>
    </w:p>
    <w:p w14:paraId="1ADF12A0" w14:textId="77777777" w:rsidR="00C679FB" w:rsidRPr="00881B6A" w:rsidRDefault="00C679FB" w:rsidP="00C679FB">
      <w:pPr>
        <w:spacing w:after="120"/>
        <w:ind w:left="357"/>
        <w:rPr>
          <w:rFonts w:ascii="Calibri" w:hAnsi="Calibri"/>
          <w:color w:val="000000"/>
          <w:lang w:eastAsia="es-ES"/>
        </w:rPr>
      </w:pPr>
    </w:p>
    <w:p w14:paraId="7ADA55DE" w14:textId="77777777" w:rsidR="00C679FB" w:rsidRPr="00881B6A" w:rsidRDefault="00C679FB" w:rsidP="00C679FB">
      <w:pPr>
        <w:spacing w:after="120"/>
        <w:ind w:left="357"/>
        <w:rPr>
          <w:rFonts w:ascii="Calibri" w:hAnsi="Calibri"/>
          <w:color w:val="000000"/>
          <w:lang w:eastAsia="es-ES"/>
        </w:rPr>
      </w:pPr>
    </w:p>
    <w:p w14:paraId="251D2C5F" w14:textId="26437BD6" w:rsidR="00C679FB" w:rsidRDefault="00C679FB" w:rsidP="00C679FB">
      <w:pPr>
        <w:spacing w:after="120"/>
        <w:ind w:left="357"/>
        <w:rPr>
          <w:rFonts w:ascii="Calibri" w:hAnsi="Calibri"/>
          <w:color w:val="000000"/>
          <w:lang w:eastAsia="es-ES"/>
        </w:rPr>
      </w:pPr>
    </w:p>
    <w:p w14:paraId="05F28F1F" w14:textId="45694B96" w:rsidR="00724933" w:rsidRDefault="00724933" w:rsidP="00C679FB">
      <w:pPr>
        <w:spacing w:after="120"/>
        <w:ind w:left="357"/>
        <w:rPr>
          <w:rFonts w:ascii="Calibri" w:hAnsi="Calibri"/>
          <w:color w:val="000000"/>
          <w:lang w:eastAsia="es-ES"/>
        </w:rPr>
      </w:pPr>
    </w:p>
    <w:p w14:paraId="7385A396" w14:textId="77777777" w:rsidR="00724933" w:rsidRPr="00881B6A" w:rsidRDefault="00724933" w:rsidP="00C679FB">
      <w:pPr>
        <w:spacing w:after="120"/>
        <w:ind w:left="357"/>
        <w:rPr>
          <w:rFonts w:ascii="Calibri" w:hAnsi="Calibri"/>
          <w:color w:val="000000"/>
          <w:lang w:eastAsia="es-ES"/>
        </w:rPr>
      </w:pPr>
    </w:p>
    <w:p w14:paraId="267ADF24" w14:textId="45F1E342" w:rsidR="002E61EA" w:rsidRDefault="002E61EA" w:rsidP="002E61EA">
      <w:pPr>
        <w:pStyle w:val="Prrafodelista"/>
        <w:ind w:left="425"/>
        <w:contextualSpacing w:val="0"/>
        <w:rPr>
          <w:rFonts w:ascii="Roboto Lt" w:hAnsi="Roboto Lt" w:cstheme="majorHAnsi"/>
          <w:color w:val="000000"/>
          <w:lang w:eastAsia="es-ES"/>
        </w:rPr>
      </w:pPr>
      <w:r>
        <w:rPr>
          <w:rFonts w:ascii="Roboto Lt" w:hAnsi="Roboto Lt" w:cstheme="majorHAnsi"/>
          <w:color w:val="000000"/>
          <w:lang w:eastAsia="es-ES"/>
        </w:rPr>
        <w:t xml:space="preserve">Para el análisis de la fertilidad del </w:t>
      </w:r>
      <w:r w:rsidRPr="0039787B">
        <w:rPr>
          <w:rFonts w:ascii="Roboto" w:hAnsi="Roboto" w:cstheme="majorHAnsi"/>
          <w:b/>
          <w:bCs/>
          <w:color w:val="000000"/>
          <w:lang w:eastAsia="es-ES"/>
        </w:rPr>
        <w:t xml:space="preserve">proyecto </w:t>
      </w:r>
      <w:r>
        <w:rPr>
          <w:rFonts w:ascii="Roboto" w:hAnsi="Roboto" w:cstheme="majorHAnsi"/>
          <w:b/>
          <w:bCs/>
          <w:color w:val="000000"/>
          <w:lang w:eastAsia="es-ES"/>
        </w:rPr>
        <w:t xml:space="preserve">de </w:t>
      </w:r>
      <w:r w:rsidR="00FB1E24">
        <w:rPr>
          <w:rFonts w:ascii="Roboto" w:hAnsi="Roboto" w:cstheme="majorHAnsi"/>
          <w:b/>
          <w:bCs/>
          <w:color w:val="000000"/>
          <w:lang w:eastAsia="es-ES"/>
        </w:rPr>
        <w:t>bodegas y locales comerciales</w:t>
      </w:r>
      <w:r>
        <w:rPr>
          <w:rFonts w:ascii="Roboto" w:hAnsi="Roboto" w:cstheme="majorHAnsi"/>
          <w:b/>
          <w:bCs/>
          <w:color w:val="000000"/>
          <w:lang w:eastAsia="es-ES"/>
        </w:rPr>
        <w:t xml:space="preserve"> </w:t>
      </w:r>
      <w:r>
        <w:rPr>
          <w:rFonts w:ascii="Roboto Lt" w:hAnsi="Roboto Lt" w:cstheme="majorHAnsi"/>
          <w:color w:val="000000"/>
          <w:lang w:eastAsia="es-ES"/>
        </w:rPr>
        <w:t>los objetivos son:</w:t>
      </w:r>
    </w:p>
    <w:p w14:paraId="5635B0E8" w14:textId="0043646E" w:rsidR="00D90DC5" w:rsidRPr="005B4743" w:rsidRDefault="00D90DC5" w:rsidP="005B4743">
      <w:pPr>
        <w:numPr>
          <w:ilvl w:val="0"/>
          <w:numId w:val="9"/>
        </w:numPr>
        <w:ind w:left="993" w:hanging="198"/>
        <w:contextualSpacing/>
        <w:rPr>
          <w:rFonts w:ascii="Roboto Lt" w:hAnsi="Roboto Lt" w:cstheme="majorHAnsi"/>
          <w:color w:val="000000"/>
          <w:lang w:eastAsia="es-ES"/>
        </w:rPr>
      </w:pPr>
      <w:r w:rsidRPr="00767A69">
        <w:rPr>
          <w:rFonts w:ascii="Roboto" w:hAnsi="Roboto" w:cstheme="majorHAnsi"/>
          <w:b/>
          <w:bCs/>
          <w:color w:val="000000"/>
          <w:highlight w:val="yellow"/>
          <w:lang w:eastAsia="es-ES"/>
        </w:rPr>
        <w:t>Generales</w:t>
      </w:r>
      <w:r w:rsidRPr="005B4743">
        <w:rPr>
          <w:rFonts w:ascii="Roboto" w:hAnsi="Roboto" w:cstheme="majorHAnsi"/>
          <w:b/>
          <w:bCs/>
          <w:color w:val="000000"/>
          <w:lang w:eastAsia="es-ES"/>
        </w:rPr>
        <w:t>:</w:t>
      </w:r>
      <w:r w:rsidR="00B506BF">
        <w:rPr>
          <w:rFonts w:ascii="Roboto" w:hAnsi="Roboto" w:cstheme="majorHAnsi"/>
          <w:b/>
          <w:bCs/>
          <w:color w:val="000000"/>
          <w:lang w:eastAsia="es-ES"/>
        </w:rPr>
        <w:t xml:space="preserve"> </w:t>
      </w:r>
      <w:r w:rsidR="00B506BF" w:rsidRPr="00B506BF">
        <w:rPr>
          <w:rFonts w:ascii="Roboto" w:hAnsi="Roboto" w:cstheme="majorHAnsi"/>
          <w:b/>
          <w:bCs/>
          <w:color w:val="4472C4" w:themeColor="accent1"/>
          <w:lang w:eastAsia="es-ES"/>
        </w:rPr>
        <w:t>21-23 de enero 2025.</w:t>
      </w:r>
    </w:p>
    <w:p w14:paraId="3BA65F40" w14:textId="3448408E" w:rsidR="00D90DC5" w:rsidRDefault="00D90DC5" w:rsidP="005B4743">
      <w:pPr>
        <w:numPr>
          <w:ilvl w:val="0"/>
          <w:numId w:val="14"/>
        </w:numPr>
        <w:tabs>
          <w:tab w:val="left" w:pos="709"/>
        </w:tabs>
        <w:ind w:left="1560"/>
        <w:contextualSpacing/>
        <w:rPr>
          <w:rFonts w:ascii="Roboto Lt" w:hAnsi="Roboto Lt" w:cstheme="majorHAnsi"/>
          <w:color w:val="000000"/>
          <w:lang w:eastAsia="es-ES"/>
        </w:rPr>
      </w:pPr>
      <w:r>
        <w:rPr>
          <w:rFonts w:ascii="Roboto Lt" w:hAnsi="Roboto Lt" w:cstheme="majorHAnsi"/>
          <w:color w:val="000000"/>
          <w:lang w:eastAsia="es-ES"/>
        </w:rPr>
        <w:t>Datos generales de la población.</w:t>
      </w:r>
      <w:r w:rsidR="00B43362">
        <w:rPr>
          <w:rFonts w:ascii="Roboto Lt" w:hAnsi="Roboto Lt" w:cstheme="majorHAnsi"/>
          <w:color w:val="000000"/>
          <w:lang w:eastAsia="es-ES"/>
        </w:rPr>
        <w:t xml:space="preserve"> </w:t>
      </w:r>
      <w:r w:rsidR="00B43362" w:rsidRPr="00B43362">
        <w:rPr>
          <w:rFonts w:ascii="Roboto" w:hAnsi="Roboto" w:cstheme="majorHAnsi"/>
          <w:b/>
          <w:bCs/>
          <w:color w:val="4472C4" w:themeColor="accent1"/>
          <w:lang w:eastAsia="es-ES"/>
        </w:rPr>
        <w:t>LISTO</w:t>
      </w:r>
    </w:p>
    <w:p w14:paraId="439469BD" w14:textId="383EF002" w:rsidR="00D90DC5" w:rsidRDefault="00D90DC5" w:rsidP="005B4743">
      <w:pPr>
        <w:numPr>
          <w:ilvl w:val="0"/>
          <w:numId w:val="14"/>
        </w:numPr>
        <w:tabs>
          <w:tab w:val="left" w:pos="709"/>
        </w:tabs>
        <w:ind w:left="1560"/>
        <w:contextualSpacing/>
        <w:rPr>
          <w:rFonts w:ascii="Roboto Lt" w:hAnsi="Roboto Lt" w:cstheme="majorHAnsi"/>
          <w:color w:val="000000"/>
          <w:lang w:eastAsia="es-ES"/>
        </w:rPr>
      </w:pPr>
      <w:r>
        <w:rPr>
          <w:rFonts w:ascii="Roboto Lt" w:hAnsi="Roboto Lt" w:cstheme="majorHAnsi"/>
          <w:color w:val="000000"/>
          <w:lang w:eastAsia="es-ES"/>
        </w:rPr>
        <w:t>Datos generales económicos de la ciudad.</w:t>
      </w:r>
      <w:r w:rsidR="00B43362">
        <w:rPr>
          <w:rFonts w:ascii="Roboto Lt" w:hAnsi="Roboto Lt" w:cstheme="majorHAnsi"/>
          <w:color w:val="000000"/>
          <w:lang w:eastAsia="es-ES"/>
        </w:rPr>
        <w:t xml:space="preserve"> </w:t>
      </w:r>
      <w:r w:rsidR="00B43362" w:rsidRPr="00B43362">
        <w:rPr>
          <w:rFonts w:ascii="Roboto" w:hAnsi="Roboto" w:cstheme="majorHAnsi"/>
          <w:b/>
          <w:bCs/>
          <w:color w:val="4472C4" w:themeColor="accent1"/>
          <w:lang w:eastAsia="es-ES"/>
        </w:rPr>
        <w:t>LISTO</w:t>
      </w:r>
    </w:p>
    <w:p w14:paraId="52CF273E" w14:textId="70C8C53E" w:rsidR="002E61EA" w:rsidRPr="00767A69" w:rsidRDefault="002E61EA" w:rsidP="005B4743">
      <w:pPr>
        <w:numPr>
          <w:ilvl w:val="0"/>
          <w:numId w:val="14"/>
        </w:numPr>
        <w:tabs>
          <w:tab w:val="left" w:pos="709"/>
        </w:tabs>
        <w:ind w:left="1560"/>
        <w:contextualSpacing/>
        <w:rPr>
          <w:rFonts w:ascii="Roboto Lt" w:hAnsi="Roboto Lt" w:cstheme="majorHAnsi"/>
          <w:color w:val="000000"/>
          <w:highlight w:val="darkGray"/>
          <w:lang w:eastAsia="es-ES"/>
        </w:rPr>
      </w:pPr>
      <w:r w:rsidRPr="00767A69">
        <w:rPr>
          <w:rFonts w:ascii="Roboto Lt" w:hAnsi="Roboto Lt" w:cstheme="majorHAnsi"/>
          <w:color w:val="000000"/>
          <w:highlight w:val="darkGray"/>
          <w:lang w:eastAsia="es-ES"/>
        </w:rPr>
        <w:t>Población y descripción de la zona de interés y del área de influencia.</w:t>
      </w:r>
      <w:r w:rsidR="00B43362" w:rsidRPr="00767A69">
        <w:rPr>
          <w:rFonts w:ascii="Roboto Lt" w:hAnsi="Roboto Lt" w:cstheme="majorHAnsi"/>
          <w:color w:val="000000"/>
          <w:highlight w:val="darkGray"/>
          <w:lang w:eastAsia="es-ES"/>
        </w:rPr>
        <w:t xml:space="preserve"> </w:t>
      </w:r>
      <w:r w:rsidR="00B43362" w:rsidRPr="00767A69">
        <w:rPr>
          <w:rFonts w:ascii="Roboto" w:hAnsi="Roboto" w:cstheme="majorHAnsi"/>
          <w:b/>
          <w:bCs/>
          <w:color w:val="FF0000"/>
          <w:highlight w:val="darkGray"/>
          <w:lang w:eastAsia="es-ES"/>
        </w:rPr>
        <w:t>FALTA</w:t>
      </w:r>
      <w:r w:rsidR="00B43362" w:rsidRPr="00767A69">
        <w:rPr>
          <w:rFonts w:ascii="Roboto" w:hAnsi="Roboto" w:cstheme="majorHAnsi"/>
          <w:b/>
          <w:bCs/>
          <w:color w:val="000000"/>
          <w:highlight w:val="darkGray"/>
          <w:lang w:eastAsia="es-ES"/>
        </w:rPr>
        <w:t>, es necesario conocer la zona exacta del proyecto.</w:t>
      </w:r>
    </w:p>
    <w:p w14:paraId="70215415" w14:textId="2074879E" w:rsidR="002E61EA" w:rsidRDefault="002E61EA" w:rsidP="005B4743">
      <w:pPr>
        <w:numPr>
          <w:ilvl w:val="0"/>
          <w:numId w:val="14"/>
        </w:numPr>
        <w:tabs>
          <w:tab w:val="left" w:pos="709"/>
        </w:tabs>
        <w:ind w:left="1560"/>
        <w:contextualSpacing/>
        <w:rPr>
          <w:rFonts w:ascii="Roboto Lt" w:hAnsi="Roboto Lt" w:cstheme="majorHAnsi"/>
          <w:color w:val="000000"/>
          <w:lang w:eastAsia="es-ES"/>
        </w:rPr>
      </w:pPr>
      <w:r w:rsidRPr="00262C70">
        <w:rPr>
          <w:rFonts w:ascii="Roboto Lt" w:hAnsi="Roboto Lt" w:cstheme="majorHAnsi"/>
          <w:color w:val="000000"/>
          <w:lang w:eastAsia="es-ES"/>
        </w:rPr>
        <w:t>P</w:t>
      </w:r>
      <w:r>
        <w:rPr>
          <w:rFonts w:ascii="Roboto Lt" w:hAnsi="Roboto Lt" w:cstheme="majorHAnsi"/>
          <w:color w:val="000000"/>
          <w:lang w:eastAsia="es-ES"/>
        </w:rPr>
        <w:t xml:space="preserve">royectos </w:t>
      </w:r>
      <w:r w:rsidRPr="00262C70">
        <w:rPr>
          <w:rFonts w:ascii="Roboto Lt" w:hAnsi="Roboto Lt" w:cstheme="majorHAnsi"/>
          <w:color w:val="000000"/>
          <w:lang w:eastAsia="es-ES"/>
        </w:rPr>
        <w:t>públicos y privados en</w:t>
      </w:r>
      <w:r>
        <w:rPr>
          <w:rFonts w:ascii="Roboto Lt" w:hAnsi="Roboto Lt" w:cstheme="majorHAnsi"/>
          <w:color w:val="000000"/>
          <w:lang w:eastAsia="es-ES"/>
        </w:rPr>
        <w:t xml:space="preserve"> el área</w:t>
      </w:r>
      <w:r w:rsidRPr="00262C70">
        <w:rPr>
          <w:rFonts w:ascii="Roboto Lt" w:hAnsi="Roboto Lt" w:cstheme="majorHAnsi"/>
          <w:color w:val="000000"/>
          <w:lang w:eastAsia="es-ES"/>
        </w:rPr>
        <w:t>.</w:t>
      </w:r>
      <w:r w:rsidR="00B43362">
        <w:rPr>
          <w:rFonts w:ascii="Roboto Lt" w:hAnsi="Roboto Lt" w:cstheme="majorHAnsi"/>
          <w:color w:val="000000"/>
          <w:lang w:eastAsia="es-ES"/>
        </w:rPr>
        <w:t xml:space="preserve"> </w:t>
      </w:r>
      <w:r w:rsidR="00B43362" w:rsidRPr="00B43362">
        <w:rPr>
          <w:rFonts w:ascii="Roboto" w:hAnsi="Roboto" w:cstheme="majorHAnsi"/>
          <w:b/>
          <w:bCs/>
          <w:color w:val="FF0000"/>
          <w:lang w:eastAsia="es-ES"/>
        </w:rPr>
        <w:t>FALTA</w:t>
      </w:r>
      <w:r w:rsidR="00B43362" w:rsidRPr="00B43362">
        <w:rPr>
          <w:rFonts w:ascii="Roboto" w:hAnsi="Roboto" w:cstheme="majorHAnsi"/>
          <w:b/>
          <w:bCs/>
          <w:color w:val="000000"/>
          <w:lang w:eastAsia="es-ES"/>
        </w:rPr>
        <w:t>, es necesario conocer la zona exacta del proyecto.</w:t>
      </w:r>
    </w:p>
    <w:p w14:paraId="13AD4896" w14:textId="5C1C1062" w:rsidR="002E61EA" w:rsidRPr="00767A69" w:rsidRDefault="002E61EA" w:rsidP="005B4743">
      <w:pPr>
        <w:numPr>
          <w:ilvl w:val="0"/>
          <w:numId w:val="14"/>
        </w:numPr>
        <w:tabs>
          <w:tab w:val="left" w:pos="709"/>
        </w:tabs>
        <w:ind w:left="1560"/>
        <w:contextualSpacing/>
        <w:rPr>
          <w:rFonts w:ascii="Roboto Lt" w:hAnsi="Roboto Lt" w:cstheme="majorHAnsi"/>
          <w:color w:val="000000"/>
          <w:highlight w:val="darkGray"/>
          <w:lang w:eastAsia="es-ES"/>
        </w:rPr>
      </w:pPr>
      <w:r w:rsidRPr="00767A69">
        <w:rPr>
          <w:rFonts w:ascii="Roboto Lt" w:hAnsi="Roboto Lt" w:cstheme="majorHAnsi"/>
          <w:color w:val="000000"/>
          <w:highlight w:val="darkGray"/>
          <w:lang w:eastAsia="es-ES"/>
        </w:rPr>
        <w:t>Factores relacionados con el crecimiento económico municipal en la ciudad</w:t>
      </w:r>
      <w:r w:rsidR="00FB1E24" w:rsidRPr="00767A69">
        <w:rPr>
          <w:rFonts w:ascii="Roboto Lt" w:hAnsi="Roboto Lt" w:cstheme="majorHAnsi"/>
          <w:color w:val="000000"/>
          <w:highlight w:val="darkGray"/>
          <w:lang w:eastAsia="es-ES"/>
        </w:rPr>
        <w:t>.</w:t>
      </w:r>
      <w:r w:rsidR="00B43362" w:rsidRPr="00767A69">
        <w:rPr>
          <w:rFonts w:ascii="Roboto Lt" w:hAnsi="Roboto Lt" w:cstheme="majorHAnsi"/>
          <w:color w:val="000000"/>
          <w:highlight w:val="darkGray"/>
          <w:lang w:eastAsia="es-ES"/>
        </w:rPr>
        <w:t xml:space="preserve"> </w:t>
      </w:r>
      <w:r w:rsidR="00B43362" w:rsidRPr="00767A69">
        <w:rPr>
          <w:rFonts w:ascii="Roboto" w:hAnsi="Roboto" w:cstheme="majorHAnsi"/>
          <w:b/>
          <w:bCs/>
          <w:color w:val="FF0000"/>
          <w:highlight w:val="darkGray"/>
          <w:lang w:eastAsia="es-ES"/>
        </w:rPr>
        <w:t>FALTA</w:t>
      </w:r>
    </w:p>
    <w:p w14:paraId="5B997D27" w14:textId="771D7D65" w:rsidR="00D90DC5" w:rsidRPr="00767A69" w:rsidRDefault="002E61EA" w:rsidP="005B4743">
      <w:pPr>
        <w:numPr>
          <w:ilvl w:val="0"/>
          <w:numId w:val="14"/>
        </w:numPr>
        <w:tabs>
          <w:tab w:val="left" w:pos="709"/>
        </w:tabs>
        <w:ind w:left="1560"/>
        <w:contextualSpacing/>
        <w:rPr>
          <w:rFonts w:ascii="Roboto Lt" w:hAnsi="Roboto Lt" w:cstheme="majorHAnsi"/>
          <w:color w:val="000000"/>
          <w:highlight w:val="darkGray"/>
          <w:lang w:eastAsia="es-ES"/>
        </w:rPr>
      </w:pPr>
      <w:r w:rsidRPr="00767A69">
        <w:rPr>
          <w:rFonts w:ascii="Roboto Lt" w:hAnsi="Roboto Lt" w:cstheme="majorHAnsi"/>
          <w:color w:val="000000"/>
          <w:highlight w:val="darkGray"/>
          <w:lang w:eastAsia="es-ES"/>
        </w:rPr>
        <w:t>Factores económicos, demográficos y de desarrollo de proyectos en la zona de interés.</w:t>
      </w:r>
      <w:r w:rsidR="00B43362" w:rsidRPr="00767A69">
        <w:rPr>
          <w:rFonts w:ascii="Roboto Lt" w:hAnsi="Roboto Lt" w:cstheme="majorHAnsi"/>
          <w:color w:val="000000"/>
          <w:highlight w:val="darkGray"/>
          <w:lang w:eastAsia="es-ES"/>
        </w:rPr>
        <w:t xml:space="preserve"> </w:t>
      </w:r>
      <w:r w:rsidR="00B43362" w:rsidRPr="00767A69">
        <w:rPr>
          <w:rFonts w:ascii="Roboto" w:hAnsi="Roboto" w:cstheme="majorHAnsi"/>
          <w:b/>
          <w:bCs/>
          <w:color w:val="FF0000"/>
          <w:highlight w:val="darkGray"/>
          <w:lang w:eastAsia="es-ES"/>
        </w:rPr>
        <w:t>FALTA</w:t>
      </w:r>
      <w:r w:rsidR="00B43362" w:rsidRPr="00767A69">
        <w:rPr>
          <w:rFonts w:ascii="Roboto" w:hAnsi="Roboto" w:cstheme="majorHAnsi"/>
          <w:b/>
          <w:bCs/>
          <w:color w:val="000000"/>
          <w:highlight w:val="darkGray"/>
          <w:lang w:eastAsia="es-ES"/>
        </w:rPr>
        <w:t>, es necesario conocer la zona exacta del proyecto.</w:t>
      </w:r>
    </w:p>
    <w:p w14:paraId="224A9515" w14:textId="2F7666DB" w:rsidR="002E61EA" w:rsidRPr="00767A69" w:rsidRDefault="002E61EA" w:rsidP="005B4743">
      <w:pPr>
        <w:numPr>
          <w:ilvl w:val="0"/>
          <w:numId w:val="14"/>
        </w:numPr>
        <w:tabs>
          <w:tab w:val="left" w:pos="709"/>
        </w:tabs>
        <w:ind w:left="1560"/>
        <w:contextualSpacing/>
        <w:rPr>
          <w:rFonts w:ascii="Roboto Lt" w:hAnsi="Roboto Lt" w:cstheme="majorHAnsi"/>
          <w:color w:val="000000"/>
          <w:highlight w:val="darkGray"/>
          <w:lang w:eastAsia="es-ES"/>
        </w:rPr>
      </w:pPr>
      <w:r w:rsidRPr="00767A69">
        <w:rPr>
          <w:rFonts w:ascii="Roboto Lt" w:hAnsi="Roboto Lt" w:cs="Calibri"/>
          <w:color w:val="000000" w:themeColor="text1"/>
          <w:highlight w:val="darkGray"/>
          <w:lang w:val="es-MX" w:eastAsia="es-MX"/>
        </w:rPr>
        <w:t>Puntos importantes en el área de influencia de proyecto.</w:t>
      </w:r>
      <w:r w:rsidR="00B43362" w:rsidRPr="00767A69">
        <w:rPr>
          <w:rFonts w:ascii="Roboto Lt" w:hAnsi="Roboto Lt" w:cs="Calibri"/>
          <w:color w:val="000000" w:themeColor="text1"/>
          <w:highlight w:val="darkGray"/>
          <w:lang w:val="es-MX" w:eastAsia="es-MX"/>
        </w:rPr>
        <w:t xml:space="preserve"> </w:t>
      </w:r>
      <w:r w:rsidR="00B43362" w:rsidRPr="00767A69">
        <w:rPr>
          <w:rFonts w:ascii="Roboto" w:hAnsi="Roboto" w:cstheme="majorHAnsi"/>
          <w:b/>
          <w:bCs/>
          <w:color w:val="FF0000"/>
          <w:highlight w:val="darkGray"/>
          <w:lang w:eastAsia="es-ES"/>
        </w:rPr>
        <w:t>FALTA</w:t>
      </w:r>
      <w:r w:rsidR="00B43362" w:rsidRPr="00767A69">
        <w:rPr>
          <w:rFonts w:ascii="Roboto" w:hAnsi="Roboto" w:cstheme="majorHAnsi"/>
          <w:b/>
          <w:bCs/>
          <w:color w:val="000000"/>
          <w:highlight w:val="darkGray"/>
          <w:lang w:eastAsia="es-ES"/>
        </w:rPr>
        <w:t>, es necesario conocer la zona exacta del proyecto.</w:t>
      </w:r>
    </w:p>
    <w:p w14:paraId="22460D10" w14:textId="050C6143" w:rsidR="002E61EA" w:rsidRPr="00767A69" w:rsidRDefault="002E61EA" w:rsidP="005B4743">
      <w:pPr>
        <w:numPr>
          <w:ilvl w:val="0"/>
          <w:numId w:val="14"/>
        </w:numPr>
        <w:tabs>
          <w:tab w:val="left" w:pos="709"/>
        </w:tabs>
        <w:ind w:left="1560"/>
        <w:contextualSpacing/>
        <w:rPr>
          <w:rFonts w:ascii="Roboto Lt" w:hAnsi="Roboto Lt" w:cstheme="majorHAnsi"/>
          <w:color w:val="000000"/>
          <w:highlight w:val="darkGray"/>
          <w:lang w:eastAsia="es-ES"/>
        </w:rPr>
      </w:pPr>
      <w:r w:rsidRPr="00767A69">
        <w:rPr>
          <w:rFonts w:ascii="Roboto Lt" w:hAnsi="Roboto Lt" w:cs="Calibri"/>
          <w:color w:val="000000" w:themeColor="text1"/>
          <w:highlight w:val="darkGray"/>
          <w:lang w:val="es-MX" w:eastAsia="es-MX"/>
        </w:rPr>
        <w:t>Área de influencia directa e indirecta del proyecto.</w:t>
      </w:r>
      <w:r w:rsidR="00B43362" w:rsidRPr="00767A69">
        <w:rPr>
          <w:rFonts w:ascii="Roboto Lt" w:hAnsi="Roboto Lt" w:cs="Calibri"/>
          <w:color w:val="000000" w:themeColor="text1"/>
          <w:highlight w:val="darkGray"/>
          <w:lang w:val="es-MX" w:eastAsia="es-MX"/>
        </w:rPr>
        <w:t xml:space="preserve"> </w:t>
      </w:r>
      <w:r w:rsidR="00B43362" w:rsidRPr="00767A69">
        <w:rPr>
          <w:rFonts w:ascii="Roboto" w:hAnsi="Roboto" w:cstheme="majorHAnsi"/>
          <w:b/>
          <w:bCs/>
          <w:color w:val="FF0000"/>
          <w:highlight w:val="darkGray"/>
          <w:lang w:eastAsia="es-ES"/>
        </w:rPr>
        <w:t>FALTA</w:t>
      </w:r>
      <w:r w:rsidR="00B43362" w:rsidRPr="00767A69">
        <w:rPr>
          <w:rFonts w:ascii="Roboto" w:hAnsi="Roboto" w:cstheme="majorHAnsi"/>
          <w:b/>
          <w:bCs/>
          <w:color w:val="000000"/>
          <w:highlight w:val="darkGray"/>
          <w:lang w:eastAsia="es-ES"/>
        </w:rPr>
        <w:t>, es necesario conocer la zona exacta del proyecto.</w:t>
      </w:r>
    </w:p>
    <w:p w14:paraId="7E1F6804" w14:textId="4C956CCE" w:rsidR="00830C5A" w:rsidRPr="00767A69" w:rsidRDefault="002E61EA" w:rsidP="00BD2295">
      <w:pPr>
        <w:numPr>
          <w:ilvl w:val="0"/>
          <w:numId w:val="14"/>
        </w:numPr>
        <w:tabs>
          <w:tab w:val="left" w:pos="709"/>
        </w:tabs>
        <w:snapToGrid w:val="0"/>
        <w:spacing w:after="120"/>
        <w:ind w:left="1559" w:hanging="357"/>
        <w:rPr>
          <w:rFonts w:ascii="Roboto Lt" w:hAnsi="Roboto Lt" w:cstheme="majorHAnsi"/>
          <w:color w:val="000000"/>
          <w:highlight w:val="darkGray"/>
          <w:lang w:eastAsia="es-ES"/>
        </w:rPr>
      </w:pPr>
      <w:r w:rsidRPr="00767A69">
        <w:rPr>
          <w:rFonts w:ascii="Roboto Lt" w:hAnsi="Roboto Lt" w:cstheme="majorHAnsi"/>
          <w:color w:val="000000"/>
          <w:highlight w:val="darkGray"/>
          <w:lang w:eastAsia="es-ES"/>
        </w:rPr>
        <w:t>Tráfico vehicular en la zona.</w:t>
      </w:r>
      <w:r w:rsidR="00B43362" w:rsidRPr="00767A69">
        <w:rPr>
          <w:rFonts w:ascii="Roboto Lt" w:hAnsi="Roboto Lt" w:cstheme="majorHAnsi"/>
          <w:color w:val="000000"/>
          <w:highlight w:val="darkGray"/>
          <w:lang w:eastAsia="es-ES"/>
        </w:rPr>
        <w:t xml:space="preserve"> </w:t>
      </w:r>
      <w:r w:rsidR="00B43362" w:rsidRPr="00767A69">
        <w:rPr>
          <w:rFonts w:ascii="Roboto" w:hAnsi="Roboto" w:cstheme="majorHAnsi"/>
          <w:b/>
          <w:bCs/>
          <w:color w:val="FF0000"/>
          <w:highlight w:val="darkGray"/>
          <w:lang w:eastAsia="es-ES"/>
        </w:rPr>
        <w:t>FALTA</w:t>
      </w:r>
      <w:r w:rsidR="00B43362" w:rsidRPr="00767A69">
        <w:rPr>
          <w:rFonts w:ascii="Roboto" w:hAnsi="Roboto" w:cstheme="majorHAnsi"/>
          <w:b/>
          <w:bCs/>
          <w:color w:val="000000"/>
          <w:highlight w:val="darkGray"/>
          <w:lang w:eastAsia="es-ES"/>
        </w:rPr>
        <w:t>, es necesario conocer la zona exacta del proyecto.</w:t>
      </w:r>
    </w:p>
    <w:p w14:paraId="16CB3EB5" w14:textId="502B4581" w:rsidR="008E3D91" w:rsidRPr="00A6558C" w:rsidRDefault="008E3D91" w:rsidP="005B4743">
      <w:pPr>
        <w:numPr>
          <w:ilvl w:val="0"/>
          <w:numId w:val="9"/>
        </w:numPr>
        <w:ind w:left="993" w:hanging="198"/>
        <w:contextualSpacing/>
        <w:rPr>
          <w:rFonts w:ascii="Roboto Lt" w:hAnsi="Roboto Lt" w:cstheme="majorHAnsi"/>
          <w:color w:val="000000"/>
          <w:lang w:eastAsia="es-ES"/>
        </w:rPr>
      </w:pPr>
      <w:r w:rsidRPr="00A6558C">
        <w:rPr>
          <w:rFonts w:ascii="Roboto" w:hAnsi="Roboto" w:cstheme="majorHAnsi"/>
          <w:b/>
          <w:bCs/>
          <w:color w:val="000000"/>
          <w:lang w:eastAsia="es-ES"/>
        </w:rPr>
        <w:t>Bodegas:</w:t>
      </w:r>
      <w:r w:rsidR="00B506BF">
        <w:rPr>
          <w:rFonts w:ascii="Roboto" w:hAnsi="Roboto" w:cstheme="majorHAnsi"/>
          <w:b/>
          <w:bCs/>
          <w:color w:val="000000"/>
          <w:lang w:eastAsia="es-ES"/>
        </w:rPr>
        <w:t xml:space="preserve"> </w:t>
      </w:r>
      <w:r w:rsidR="00B506BF" w:rsidRPr="00B506BF">
        <w:rPr>
          <w:rFonts w:ascii="Roboto" w:hAnsi="Roboto" w:cstheme="majorHAnsi"/>
          <w:b/>
          <w:bCs/>
          <w:color w:val="4472C4" w:themeColor="accent1"/>
          <w:lang w:eastAsia="es-ES"/>
        </w:rPr>
        <w:t>3-4 días después que se haga el levantamiento completo</w:t>
      </w:r>
      <w:r w:rsidR="00B506BF">
        <w:rPr>
          <w:rFonts w:ascii="Roboto" w:hAnsi="Roboto" w:cstheme="majorHAnsi"/>
          <w:b/>
          <w:bCs/>
          <w:color w:val="4472C4" w:themeColor="accent1"/>
          <w:lang w:eastAsia="es-ES"/>
        </w:rPr>
        <w:t>. Tentativo el 3-5 de febrero de 2025.</w:t>
      </w:r>
    </w:p>
    <w:p w14:paraId="0527816A" w14:textId="135DA0DB" w:rsidR="002E61EA" w:rsidRDefault="00FB1E24" w:rsidP="005B4743">
      <w:pPr>
        <w:numPr>
          <w:ilvl w:val="1"/>
          <w:numId w:val="9"/>
        </w:numPr>
        <w:tabs>
          <w:tab w:val="left" w:pos="709"/>
        </w:tabs>
        <w:ind w:left="1560"/>
        <w:contextualSpacing/>
        <w:rPr>
          <w:rFonts w:ascii="Roboto Lt" w:hAnsi="Roboto Lt" w:cstheme="majorHAnsi"/>
          <w:color w:val="000000"/>
          <w:lang w:eastAsia="es-ES"/>
        </w:rPr>
      </w:pPr>
      <w:r>
        <w:rPr>
          <w:rFonts w:ascii="Roboto Lt" w:hAnsi="Roboto Lt" w:cstheme="majorHAnsi"/>
          <w:color w:val="000000"/>
          <w:lang w:eastAsia="es-ES"/>
        </w:rPr>
        <w:t>Población</w:t>
      </w:r>
      <w:r w:rsidR="005B4743">
        <w:rPr>
          <w:rFonts w:ascii="Roboto Lt" w:hAnsi="Roboto Lt" w:cstheme="majorHAnsi"/>
          <w:color w:val="000000"/>
          <w:lang w:eastAsia="es-ES"/>
        </w:rPr>
        <w:t>, cantidad</w:t>
      </w:r>
      <w:r>
        <w:rPr>
          <w:rFonts w:ascii="Roboto Lt" w:hAnsi="Roboto Lt" w:cstheme="majorHAnsi"/>
          <w:color w:val="000000"/>
          <w:lang w:eastAsia="es-ES"/>
        </w:rPr>
        <w:t xml:space="preserve"> de bodegas en la ciudad</w:t>
      </w:r>
      <w:r w:rsidR="002E61EA">
        <w:rPr>
          <w:rFonts w:ascii="Roboto Lt" w:hAnsi="Roboto Lt" w:cstheme="majorHAnsi"/>
          <w:color w:val="000000"/>
          <w:lang w:eastAsia="es-ES"/>
        </w:rPr>
        <w:t>.</w:t>
      </w:r>
      <w:r w:rsidR="00B43362">
        <w:rPr>
          <w:rFonts w:ascii="Roboto Lt" w:hAnsi="Roboto Lt" w:cstheme="majorHAnsi"/>
          <w:color w:val="000000"/>
          <w:lang w:eastAsia="es-ES"/>
        </w:rPr>
        <w:t xml:space="preserve"> </w:t>
      </w:r>
      <w:r w:rsidR="00B43362" w:rsidRPr="00B43362">
        <w:rPr>
          <w:rFonts w:ascii="Roboto" w:hAnsi="Roboto" w:cstheme="majorHAnsi"/>
          <w:b/>
          <w:bCs/>
          <w:color w:val="FF0000"/>
          <w:lang w:eastAsia="es-ES"/>
        </w:rPr>
        <w:t>FALTA</w:t>
      </w:r>
    </w:p>
    <w:p w14:paraId="28F0F3D7" w14:textId="72C6BB9B" w:rsidR="002E61EA" w:rsidRPr="00767A69" w:rsidRDefault="002E61EA" w:rsidP="005B4743">
      <w:pPr>
        <w:numPr>
          <w:ilvl w:val="1"/>
          <w:numId w:val="9"/>
        </w:numPr>
        <w:tabs>
          <w:tab w:val="left" w:pos="709"/>
        </w:tabs>
        <w:ind w:left="1560"/>
        <w:contextualSpacing/>
        <w:rPr>
          <w:rFonts w:ascii="Roboto Lt" w:hAnsi="Roboto Lt" w:cstheme="majorHAnsi"/>
          <w:color w:val="000000"/>
          <w:highlight w:val="yellow"/>
          <w:lang w:eastAsia="es-ES"/>
        </w:rPr>
      </w:pPr>
      <w:r w:rsidRPr="00767A69">
        <w:rPr>
          <w:rFonts w:ascii="Roboto Lt" w:hAnsi="Roboto Lt" w:cstheme="majorHAnsi"/>
          <w:color w:val="000000"/>
          <w:highlight w:val="yellow"/>
          <w:lang w:eastAsia="es-ES"/>
        </w:rPr>
        <w:t xml:space="preserve">Nuevos proyectos </w:t>
      </w:r>
      <w:r w:rsidR="00FB1E24" w:rsidRPr="00767A69">
        <w:rPr>
          <w:rFonts w:ascii="Roboto Lt" w:hAnsi="Roboto Lt" w:cstheme="majorHAnsi"/>
          <w:color w:val="000000"/>
          <w:highlight w:val="yellow"/>
          <w:lang w:eastAsia="es-ES"/>
        </w:rPr>
        <w:t>de parques industriales</w:t>
      </w:r>
      <w:r w:rsidR="005B4743" w:rsidRPr="00767A69">
        <w:rPr>
          <w:rFonts w:ascii="Roboto Lt" w:hAnsi="Roboto Lt" w:cstheme="majorHAnsi"/>
          <w:color w:val="000000"/>
          <w:highlight w:val="yellow"/>
          <w:lang w:eastAsia="es-ES"/>
        </w:rPr>
        <w:t xml:space="preserve"> y bodegas</w:t>
      </w:r>
      <w:r w:rsidR="00FB1E24" w:rsidRPr="00767A69">
        <w:rPr>
          <w:rFonts w:ascii="Roboto Lt" w:hAnsi="Roboto Lt" w:cstheme="majorHAnsi"/>
          <w:color w:val="000000"/>
          <w:highlight w:val="yellow"/>
          <w:lang w:eastAsia="es-ES"/>
        </w:rPr>
        <w:t xml:space="preserve"> en la ciudad</w:t>
      </w:r>
      <w:r w:rsidRPr="00767A69">
        <w:rPr>
          <w:rFonts w:ascii="Roboto Lt" w:hAnsi="Roboto Lt" w:cstheme="majorHAnsi"/>
          <w:color w:val="000000"/>
          <w:highlight w:val="yellow"/>
          <w:lang w:eastAsia="es-ES"/>
        </w:rPr>
        <w:t>.</w:t>
      </w:r>
      <w:r w:rsidR="00B43362" w:rsidRPr="00767A69">
        <w:rPr>
          <w:rFonts w:ascii="Roboto Lt" w:hAnsi="Roboto Lt" w:cstheme="majorHAnsi"/>
          <w:color w:val="000000"/>
          <w:highlight w:val="yellow"/>
          <w:lang w:eastAsia="es-ES"/>
        </w:rPr>
        <w:t xml:space="preserve"> </w:t>
      </w:r>
      <w:r w:rsidR="00B43362" w:rsidRPr="00767A69">
        <w:rPr>
          <w:rFonts w:ascii="Roboto" w:hAnsi="Roboto" w:cstheme="majorHAnsi"/>
          <w:b/>
          <w:bCs/>
          <w:color w:val="FF0000"/>
          <w:highlight w:val="yellow"/>
          <w:lang w:eastAsia="es-ES"/>
        </w:rPr>
        <w:t>FALTA</w:t>
      </w:r>
    </w:p>
    <w:p w14:paraId="3EC7471D" w14:textId="33C0CF8B" w:rsidR="002E61EA" w:rsidRDefault="002E61EA" w:rsidP="005B4743">
      <w:pPr>
        <w:numPr>
          <w:ilvl w:val="1"/>
          <w:numId w:val="9"/>
        </w:numPr>
        <w:tabs>
          <w:tab w:val="left" w:pos="709"/>
        </w:tabs>
        <w:ind w:left="1560"/>
        <w:contextualSpacing/>
        <w:rPr>
          <w:rFonts w:ascii="Roboto Lt" w:hAnsi="Roboto Lt" w:cstheme="majorHAnsi"/>
          <w:color w:val="000000"/>
          <w:lang w:eastAsia="es-ES"/>
        </w:rPr>
      </w:pPr>
      <w:r>
        <w:rPr>
          <w:rFonts w:ascii="Roboto Lt" w:hAnsi="Roboto Lt" w:cstheme="majorHAnsi"/>
          <w:color w:val="000000"/>
          <w:lang w:eastAsia="es-ES"/>
        </w:rPr>
        <w:t xml:space="preserve">Inventario de </w:t>
      </w:r>
      <w:r w:rsidR="00FB1E24">
        <w:rPr>
          <w:rFonts w:ascii="Roboto Lt" w:hAnsi="Roboto Lt" w:cstheme="majorHAnsi"/>
          <w:color w:val="000000"/>
          <w:lang w:eastAsia="es-ES"/>
        </w:rPr>
        <w:t>bodegas</w:t>
      </w:r>
      <w:r>
        <w:rPr>
          <w:rFonts w:ascii="Roboto Lt" w:hAnsi="Roboto Lt" w:cstheme="majorHAnsi"/>
          <w:color w:val="000000"/>
          <w:lang w:eastAsia="es-ES"/>
        </w:rPr>
        <w:t>.</w:t>
      </w:r>
      <w:r w:rsidR="00B43362">
        <w:rPr>
          <w:rFonts w:ascii="Roboto Lt" w:hAnsi="Roboto Lt" w:cstheme="majorHAnsi"/>
          <w:color w:val="000000"/>
          <w:lang w:eastAsia="es-ES"/>
        </w:rPr>
        <w:t xml:space="preserve"> </w:t>
      </w:r>
      <w:r w:rsidR="00B43362" w:rsidRPr="00B43362">
        <w:rPr>
          <w:rFonts w:ascii="Roboto" w:hAnsi="Roboto" w:cstheme="majorHAnsi"/>
          <w:b/>
          <w:bCs/>
          <w:color w:val="FF0000"/>
          <w:lang w:eastAsia="es-ES"/>
        </w:rPr>
        <w:t>FALTA</w:t>
      </w:r>
    </w:p>
    <w:p w14:paraId="03B7376F" w14:textId="61991AD6" w:rsidR="00FB1E24" w:rsidRDefault="002E61EA" w:rsidP="005B4743">
      <w:pPr>
        <w:numPr>
          <w:ilvl w:val="1"/>
          <w:numId w:val="9"/>
        </w:numPr>
        <w:tabs>
          <w:tab w:val="left" w:pos="709"/>
        </w:tabs>
        <w:ind w:left="1560"/>
        <w:contextualSpacing/>
        <w:rPr>
          <w:rFonts w:ascii="Roboto Lt" w:hAnsi="Roboto Lt" w:cstheme="majorHAnsi"/>
          <w:color w:val="000000"/>
          <w:lang w:eastAsia="es-ES"/>
        </w:rPr>
      </w:pPr>
      <w:r w:rsidRPr="00FB1E24">
        <w:rPr>
          <w:rFonts w:ascii="Roboto Lt" w:hAnsi="Roboto Lt" w:cstheme="majorHAnsi"/>
          <w:color w:val="000000"/>
          <w:lang w:eastAsia="es-ES"/>
        </w:rPr>
        <w:t xml:space="preserve">Inventario de </w:t>
      </w:r>
      <w:r w:rsidR="00FB1E24" w:rsidRPr="00FB1E24">
        <w:rPr>
          <w:rFonts w:ascii="Roboto Lt" w:hAnsi="Roboto Lt" w:cstheme="majorHAnsi"/>
          <w:color w:val="000000"/>
          <w:lang w:eastAsia="es-ES"/>
        </w:rPr>
        <w:t xml:space="preserve">bodegas </w:t>
      </w:r>
      <w:r w:rsidRPr="00FB1E24">
        <w:rPr>
          <w:rFonts w:ascii="Roboto Lt" w:hAnsi="Roboto Lt" w:cstheme="majorHAnsi"/>
          <w:color w:val="000000"/>
          <w:lang w:eastAsia="es-ES"/>
        </w:rPr>
        <w:t>de la categoría.</w:t>
      </w:r>
      <w:r w:rsidR="00B43362">
        <w:rPr>
          <w:rFonts w:ascii="Roboto Lt" w:hAnsi="Roboto Lt" w:cstheme="majorHAnsi"/>
          <w:color w:val="000000"/>
          <w:lang w:eastAsia="es-ES"/>
        </w:rPr>
        <w:t xml:space="preserve"> </w:t>
      </w:r>
      <w:r w:rsidR="00B43362" w:rsidRPr="00B43362">
        <w:rPr>
          <w:rFonts w:ascii="Roboto" w:hAnsi="Roboto" w:cstheme="majorHAnsi"/>
          <w:b/>
          <w:bCs/>
          <w:color w:val="FF0000"/>
          <w:lang w:eastAsia="es-ES"/>
        </w:rPr>
        <w:t>FALTA</w:t>
      </w:r>
    </w:p>
    <w:p w14:paraId="5E1B9AE7" w14:textId="370B344A" w:rsidR="002E61EA" w:rsidRDefault="002E61EA" w:rsidP="005B4743">
      <w:pPr>
        <w:numPr>
          <w:ilvl w:val="1"/>
          <w:numId w:val="9"/>
        </w:numPr>
        <w:tabs>
          <w:tab w:val="left" w:pos="709"/>
        </w:tabs>
        <w:ind w:left="1560"/>
        <w:contextualSpacing/>
        <w:rPr>
          <w:rFonts w:ascii="Roboto Lt" w:hAnsi="Roboto Lt" w:cstheme="majorHAnsi"/>
          <w:color w:val="000000"/>
          <w:lang w:eastAsia="es-ES"/>
        </w:rPr>
      </w:pPr>
      <w:r w:rsidRPr="00FB1E24">
        <w:rPr>
          <w:rFonts w:ascii="Roboto Lt" w:hAnsi="Roboto Lt" w:cstheme="majorHAnsi"/>
          <w:color w:val="000000"/>
          <w:lang w:eastAsia="es-ES"/>
        </w:rPr>
        <w:t xml:space="preserve">Niveles </w:t>
      </w:r>
      <w:r w:rsidR="00FB1E24">
        <w:rPr>
          <w:rFonts w:ascii="Roboto Lt" w:hAnsi="Roboto Lt" w:cstheme="majorHAnsi"/>
          <w:color w:val="000000"/>
          <w:lang w:eastAsia="es-ES"/>
        </w:rPr>
        <w:t>ocupación en bodegas de</w:t>
      </w:r>
      <w:r w:rsidRPr="00FB1E24">
        <w:rPr>
          <w:rFonts w:ascii="Roboto Lt" w:hAnsi="Roboto Lt" w:cstheme="majorHAnsi"/>
          <w:color w:val="000000"/>
          <w:lang w:eastAsia="es-ES"/>
        </w:rPr>
        <w:t xml:space="preserve"> la categoría, la zona y el marco de referencia.</w:t>
      </w:r>
      <w:r w:rsidR="00B43362">
        <w:rPr>
          <w:rFonts w:ascii="Roboto Lt" w:hAnsi="Roboto Lt" w:cstheme="majorHAnsi"/>
          <w:color w:val="000000"/>
          <w:lang w:eastAsia="es-ES"/>
        </w:rPr>
        <w:t xml:space="preserve"> </w:t>
      </w:r>
      <w:r w:rsidR="00B43362" w:rsidRPr="00B43362">
        <w:rPr>
          <w:rFonts w:ascii="Roboto" w:hAnsi="Roboto" w:cstheme="majorHAnsi"/>
          <w:b/>
          <w:bCs/>
          <w:color w:val="FF0000"/>
          <w:lang w:eastAsia="es-ES"/>
        </w:rPr>
        <w:t>FALTA</w:t>
      </w:r>
    </w:p>
    <w:p w14:paraId="50E3E0CA" w14:textId="5C8B1EFC" w:rsidR="00FB1E24" w:rsidRDefault="00FB1E24" w:rsidP="005B4743">
      <w:pPr>
        <w:numPr>
          <w:ilvl w:val="1"/>
          <w:numId w:val="9"/>
        </w:numPr>
        <w:tabs>
          <w:tab w:val="left" w:pos="709"/>
        </w:tabs>
        <w:ind w:left="1560"/>
        <w:contextualSpacing/>
        <w:rPr>
          <w:rFonts w:ascii="Roboto Lt" w:hAnsi="Roboto Lt" w:cstheme="majorHAnsi"/>
          <w:color w:val="000000"/>
          <w:lang w:eastAsia="es-ES"/>
        </w:rPr>
      </w:pPr>
      <w:r>
        <w:rPr>
          <w:rFonts w:ascii="Roboto Lt" w:hAnsi="Roboto Lt" w:cstheme="majorHAnsi"/>
          <w:color w:val="000000"/>
          <w:lang w:eastAsia="es-ES"/>
        </w:rPr>
        <w:t xml:space="preserve">Precios </w:t>
      </w:r>
      <w:r w:rsidR="005B4743">
        <w:rPr>
          <w:rFonts w:ascii="Roboto Lt" w:hAnsi="Roboto Lt" w:cstheme="majorHAnsi"/>
          <w:color w:val="000000"/>
          <w:lang w:eastAsia="es-ES"/>
        </w:rPr>
        <w:t>finales y precios por metro cuadrado.</w:t>
      </w:r>
      <w:r w:rsidR="00B43362">
        <w:rPr>
          <w:rFonts w:ascii="Roboto Lt" w:hAnsi="Roboto Lt" w:cstheme="majorHAnsi"/>
          <w:color w:val="000000"/>
          <w:lang w:eastAsia="es-ES"/>
        </w:rPr>
        <w:t xml:space="preserve">  </w:t>
      </w:r>
      <w:r w:rsidR="00B43362" w:rsidRPr="00B43362">
        <w:rPr>
          <w:rFonts w:ascii="Roboto" w:hAnsi="Roboto" w:cstheme="majorHAnsi"/>
          <w:b/>
          <w:bCs/>
          <w:color w:val="FF0000"/>
          <w:lang w:eastAsia="es-ES"/>
        </w:rPr>
        <w:t>FALTA</w:t>
      </w:r>
    </w:p>
    <w:p w14:paraId="0EBBA9F7" w14:textId="433B1B76" w:rsidR="005B4743" w:rsidRDefault="005B4743" w:rsidP="005B4743">
      <w:pPr>
        <w:numPr>
          <w:ilvl w:val="1"/>
          <w:numId w:val="9"/>
        </w:numPr>
        <w:tabs>
          <w:tab w:val="left" w:pos="709"/>
        </w:tabs>
        <w:ind w:left="1560"/>
        <w:contextualSpacing/>
        <w:rPr>
          <w:rFonts w:ascii="Roboto Lt" w:hAnsi="Roboto Lt" w:cstheme="majorHAnsi"/>
          <w:color w:val="000000"/>
          <w:lang w:eastAsia="es-ES"/>
        </w:rPr>
      </w:pPr>
      <w:r>
        <w:rPr>
          <w:rFonts w:ascii="Roboto Lt" w:hAnsi="Roboto Lt" w:cstheme="majorHAnsi"/>
          <w:color w:val="000000"/>
          <w:lang w:eastAsia="es-ES"/>
        </w:rPr>
        <w:t>Medidas.</w:t>
      </w:r>
      <w:r w:rsidR="00B43362">
        <w:rPr>
          <w:rFonts w:ascii="Roboto Lt" w:hAnsi="Roboto Lt" w:cstheme="majorHAnsi"/>
          <w:color w:val="000000"/>
          <w:lang w:eastAsia="es-ES"/>
        </w:rPr>
        <w:t xml:space="preserve"> </w:t>
      </w:r>
      <w:r w:rsidR="00B43362" w:rsidRPr="00B43362">
        <w:rPr>
          <w:rFonts w:ascii="Roboto" w:hAnsi="Roboto" w:cstheme="majorHAnsi"/>
          <w:b/>
          <w:bCs/>
          <w:color w:val="FF0000"/>
          <w:lang w:eastAsia="es-ES"/>
        </w:rPr>
        <w:t>FALTA</w:t>
      </w:r>
    </w:p>
    <w:p w14:paraId="081CE082" w14:textId="0D735BB1" w:rsidR="00830C5A" w:rsidRDefault="00830C5A" w:rsidP="005B4743">
      <w:pPr>
        <w:numPr>
          <w:ilvl w:val="1"/>
          <w:numId w:val="9"/>
        </w:numPr>
        <w:tabs>
          <w:tab w:val="left" w:pos="709"/>
        </w:tabs>
        <w:ind w:left="1560"/>
        <w:contextualSpacing/>
        <w:rPr>
          <w:rFonts w:ascii="Roboto Lt" w:hAnsi="Roboto Lt" w:cstheme="majorHAnsi"/>
          <w:color w:val="000000"/>
          <w:lang w:eastAsia="es-ES"/>
        </w:rPr>
      </w:pPr>
      <w:r>
        <w:rPr>
          <w:rFonts w:ascii="Roboto Lt" w:hAnsi="Roboto Lt" w:cstheme="majorHAnsi"/>
          <w:color w:val="000000"/>
          <w:lang w:eastAsia="es-ES"/>
        </w:rPr>
        <w:t>Crecimiento.</w:t>
      </w:r>
      <w:r w:rsidR="00B43362">
        <w:rPr>
          <w:rFonts w:ascii="Roboto Lt" w:hAnsi="Roboto Lt" w:cstheme="majorHAnsi"/>
          <w:color w:val="000000"/>
          <w:lang w:eastAsia="es-ES"/>
        </w:rPr>
        <w:t xml:space="preserve"> </w:t>
      </w:r>
      <w:r w:rsidR="00B43362" w:rsidRPr="00B43362">
        <w:rPr>
          <w:rFonts w:ascii="Roboto" w:hAnsi="Roboto" w:cstheme="majorHAnsi"/>
          <w:b/>
          <w:bCs/>
          <w:color w:val="FF0000"/>
          <w:lang w:eastAsia="es-ES"/>
        </w:rPr>
        <w:t>FALTA</w:t>
      </w:r>
    </w:p>
    <w:p w14:paraId="665B91EF" w14:textId="67B36235" w:rsidR="00830C5A" w:rsidRDefault="00FB1E24" w:rsidP="00830C5A">
      <w:pPr>
        <w:numPr>
          <w:ilvl w:val="1"/>
          <w:numId w:val="9"/>
        </w:numPr>
        <w:tabs>
          <w:tab w:val="left" w:pos="709"/>
        </w:tabs>
        <w:ind w:left="1560"/>
        <w:contextualSpacing/>
        <w:rPr>
          <w:rFonts w:ascii="Roboto Lt" w:hAnsi="Roboto Lt" w:cstheme="majorHAnsi"/>
          <w:color w:val="000000"/>
          <w:lang w:eastAsia="es-ES"/>
        </w:rPr>
      </w:pPr>
      <w:r>
        <w:rPr>
          <w:rFonts w:ascii="Roboto Lt" w:hAnsi="Roboto Lt" w:cstheme="majorHAnsi"/>
          <w:color w:val="000000"/>
          <w:lang w:eastAsia="es-ES"/>
        </w:rPr>
        <w:t>Zonas de mayor ocupación y demanda.</w:t>
      </w:r>
      <w:r w:rsidR="00B43362">
        <w:rPr>
          <w:rFonts w:ascii="Roboto Lt" w:hAnsi="Roboto Lt" w:cstheme="majorHAnsi"/>
          <w:color w:val="000000"/>
          <w:lang w:eastAsia="es-ES"/>
        </w:rPr>
        <w:t xml:space="preserve"> </w:t>
      </w:r>
      <w:r w:rsidR="00B43362" w:rsidRPr="00B43362">
        <w:rPr>
          <w:rFonts w:ascii="Roboto" w:hAnsi="Roboto" w:cstheme="majorHAnsi"/>
          <w:b/>
          <w:bCs/>
          <w:color w:val="FF0000"/>
          <w:lang w:eastAsia="es-ES"/>
        </w:rPr>
        <w:t>FALTA</w:t>
      </w:r>
    </w:p>
    <w:p w14:paraId="5A5801FC" w14:textId="4E64A426" w:rsidR="00830C5A" w:rsidRDefault="00830C5A" w:rsidP="00830C5A">
      <w:pPr>
        <w:numPr>
          <w:ilvl w:val="1"/>
          <w:numId w:val="9"/>
        </w:numPr>
        <w:tabs>
          <w:tab w:val="left" w:pos="709"/>
        </w:tabs>
        <w:ind w:left="1560"/>
        <w:contextualSpacing/>
        <w:rPr>
          <w:rFonts w:ascii="Roboto Lt" w:hAnsi="Roboto Lt" w:cstheme="majorHAnsi"/>
          <w:color w:val="000000"/>
          <w:lang w:eastAsia="es-ES"/>
        </w:rPr>
      </w:pPr>
      <w:r w:rsidRPr="00830C5A">
        <w:rPr>
          <w:rFonts w:ascii="Roboto Lt" w:hAnsi="Roboto Lt" w:cstheme="majorHAnsi"/>
          <w:color w:val="000000"/>
          <w:lang w:eastAsia="es-ES"/>
        </w:rPr>
        <w:lastRenderedPageBreak/>
        <w:t>Conocer el superávit o déficit relacionado con la demanda de bodegas comerciales, industriales y de almacenamiento.</w:t>
      </w:r>
      <w:r w:rsidR="00B43362">
        <w:rPr>
          <w:rFonts w:ascii="Roboto Lt" w:hAnsi="Roboto Lt" w:cstheme="majorHAnsi"/>
          <w:color w:val="000000"/>
          <w:lang w:eastAsia="es-ES"/>
        </w:rPr>
        <w:t xml:space="preserve"> </w:t>
      </w:r>
      <w:r w:rsidR="00B43362" w:rsidRPr="00B43362">
        <w:rPr>
          <w:rFonts w:ascii="Roboto" w:hAnsi="Roboto" w:cstheme="majorHAnsi"/>
          <w:b/>
          <w:bCs/>
          <w:color w:val="FF0000"/>
          <w:lang w:eastAsia="es-ES"/>
        </w:rPr>
        <w:t>FALTA</w:t>
      </w:r>
    </w:p>
    <w:p w14:paraId="72BB3A4E" w14:textId="671B746E" w:rsidR="00830C5A" w:rsidRDefault="00830C5A" w:rsidP="00830C5A">
      <w:pPr>
        <w:numPr>
          <w:ilvl w:val="1"/>
          <w:numId w:val="9"/>
        </w:numPr>
        <w:tabs>
          <w:tab w:val="left" w:pos="709"/>
        </w:tabs>
        <w:ind w:left="1560"/>
        <w:contextualSpacing/>
        <w:rPr>
          <w:rFonts w:ascii="Roboto Lt" w:hAnsi="Roboto Lt" w:cstheme="majorHAnsi"/>
          <w:color w:val="000000"/>
          <w:lang w:eastAsia="es-ES"/>
        </w:rPr>
      </w:pPr>
      <w:r>
        <w:rPr>
          <w:rFonts w:ascii="Roboto Lt" w:hAnsi="Roboto Lt" w:cstheme="majorHAnsi"/>
          <w:color w:val="000000"/>
          <w:lang w:eastAsia="es-ES"/>
        </w:rPr>
        <w:t>Demanda.</w:t>
      </w:r>
      <w:r w:rsidR="00B43362">
        <w:rPr>
          <w:rFonts w:ascii="Roboto Lt" w:hAnsi="Roboto Lt" w:cstheme="majorHAnsi"/>
          <w:color w:val="000000"/>
          <w:lang w:eastAsia="es-ES"/>
        </w:rPr>
        <w:t xml:space="preserve"> </w:t>
      </w:r>
      <w:r w:rsidR="00B43362" w:rsidRPr="00B43362">
        <w:rPr>
          <w:rFonts w:ascii="Roboto" w:hAnsi="Roboto" w:cstheme="majorHAnsi"/>
          <w:b/>
          <w:bCs/>
          <w:color w:val="FF0000"/>
          <w:lang w:eastAsia="es-ES"/>
        </w:rPr>
        <w:t>FALTA</w:t>
      </w:r>
    </w:p>
    <w:p w14:paraId="1E3C95BA" w14:textId="4254A9F8" w:rsidR="00BD2295" w:rsidRDefault="00830C5A" w:rsidP="00BD2295">
      <w:pPr>
        <w:numPr>
          <w:ilvl w:val="1"/>
          <w:numId w:val="9"/>
        </w:numPr>
        <w:tabs>
          <w:tab w:val="left" w:pos="709"/>
        </w:tabs>
        <w:ind w:left="1560"/>
        <w:contextualSpacing/>
        <w:rPr>
          <w:rFonts w:ascii="Roboto Lt" w:hAnsi="Roboto Lt" w:cstheme="majorHAnsi"/>
          <w:color w:val="000000"/>
          <w:lang w:eastAsia="es-ES"/>
        </w:rPr>
      </w:pPr>
      <w:r>
        <w:rPr>
          <w:rFonts w:ascii="Roboto Lt" w:hAnsi="Roboto Lt" w:cstheme="majorHAnsi"/>
          <w:color w:val="000000"/>
          <w:lang w:eastAsia="es-ES"/>
        </w:rPr>
        <w:t>Tamaño de mercado.</w:t>
      </w:r>
      <w:r w:rsidR="00B43362">
        <w:rPr>
          <w:rFonts w:ascii="Roboto Lt" w:hAnsi="Roboto Lt" w:cstheme="majorHAnsi"/>
          <w:color w:val="000000"/>
          <w:lang w:eastAsia="es-ES"/>
        </w:rPr>
        <w:t xml:space="preserve"> </w:t>
      </w:r>
      <w:r w:rsidR="00B43362" w:rsidRPr="00B43362">
        <w:rPr>
          <w:rFonts w:ascii="Roboto" w:hAnsi="Roboto" w:cstheme="majorHAnsi"/>
          <w:b/>
          <w:bCs/>
          <w:color w:val="FF0000"/>
          <w:lang w:eastAsia="es-ES"/>
        </w:rPr>
        <w:t>FALTA</w:t>
      </w:r>
    </w:p>
    <w:p w14:paraId="26B6BB87" w14:textId="195DA8B3" w:rsidR="00BD2295" w:rsidRPr="00BD2295" w:rsidRDefault="00BD2295" w:rsidP="00BD2295">
      <w:pPr>
        <w:numPr>
          <w:ilvl w:val="1"/>
          <w:numId w:val="9"/>
        </w:numPr>
        <w:tabs>
          <w:tab w:val="left" w:pos="709"/>
        </w:tabs>
        <w:ind w:left="1560"/>
        <w:contextualSpacing/>
        <w:rPr>
          <w:rFonts w:ascii="Roboto Lt" w:hAnsi="Roboto Lt" w:cstheme="majorHAnsi"/>
          <w:color w:val="000000"/>
          <w:lang w:eastAsia="es-ES"/>
        </w:rPr>
      </w:pPr>
      <w:r w:rsidRPr="00BD2295">
        <w:rPr>
          <w:rFonts w:ascii="Roboto Lt" w:hAnsi="Roboto Lt"/>
        </w:rPr>
        <w:t>Tamaño ideal de bodegas.</w:t>
      </w:r>
      <w:r w:rsidR="00B43362">
        <w:rPr>
          <w:rFonts w:ascii="Roboto Lt" w:hAnsi="Roboto Lt"/>
        </w:rPr>
        <w:t xml:space="preserve"> </w:t>
      </w:r>
      <w:r w:rsidR="00B43362" w:rsidRPr="00B43362">
        <w:rPr>
          <w:rFonts w:ascii="Roboto" w:hAnsi="Roboto" w:cstheme="majorHAnsi"/>
          <w:b/>
          <w:bCs/>
          <w:color w:val="FF0000"/>
          <w:lang w:eastAsia="es-ES"/>
        </w:rPr>
        <w:t>FALTA</w:t>
      </w:r>
    </w:p>
    <w:p w14:paraId="53231674" w14:textId="14F74B67" w:rsidR="00830C5A" w:rsidRPr="00830C5A" w:rsidRDefault="00830C5A" w:rsidP="00BD2295">
      <w:pPr>
        <w:numPr>
          <w:ilvl w:val="1"/>
          <w:numId w:val="9"/>
        </w:numPr>
        <w:tabs>
          <w:tab w:val="left" w:pos="709"/>
        </w:tabs>
        <w:snapToGrid w:val="0"/>
        <w:spacing w:after="120"/>
        <w:ind w:left="1559" w:hanging="357"/>
        <w:rPr>
          <w:rFonts w:ascii="Roboto Lt" w:hAnsi="Roboto Lt" w:cstheme="majorHAnsi"/>
          <w:color w:val="000000"/>
          <w:lang w:eastAsia="es-ES"/>
        </w:rPr>
      </w:pPr>
      <w:r w:rsidRPr="00830C5A">
        <w:rPr>
          <w:rFonts w:ascii="Roboto Lt" w:hAnsi="Roboto Lt"/>
        </w:rPr>
        <w:t>Identificar si el segmento de bodegas presenta saturación o fertilidad.</w:t>
      </w:r>
      <w:r w:rsidR="00B43362">
        <w:rPr>
          <w:rFonts w:ascii="Roboto Lt" w:hAnsi="Roboto Lt"/>
        </w:rPr>
        <w:t xml:space="preserve"> </w:t>
      </w:r>
      <w:r w:rsidR="00B43362" w:rsidRPr="00B43362">
        <w:rPr>
          <w:rFonts w:ascii="Roboto" w:hAnsi="Roboto" w:cstheme="majorHAnsi"/>
          <w:b/>
          <w:bCs/>
          <w:color w:val="FF0000"/>
          <w:lang w:eastAsia="es-ES"/>
        </w:rPr>
        <w:t>FALTA</w:t>
      </w:r>
    </w:p>
    <w:p w14:paraId="5AFA2FE0" w14:textId="71F2B993" w:rsidR="00A6558C" w:rsidRPr="00A6558C" w:rsidRDefault="00A6558C" w:rsidP="005B4743">
      <w:pPr>
        <w:numPr>
          <w:ilvl w:val="0"/>
          <w:numId w:val="9"/>
        </w:numPr>
        <w:tabs>
          <w:tab w:val="left" w:pos="709"/>
        </w:tabs>
        <w:ind w:left="993" w:hanging="198"/>
        <w:contextualSpacing/>
        <w:rPr>
          <w:rFonts w:ascii="Roboto Lt" w:hAnsi="Roboto Lt" w:cstheme="majorHAnsi"/>
          <w:color w:val="000000"/>
          <w:lang w:eastAsia="es-ES"/>
        </w:rPr>
      </w:pPr>
      <w:r w:rsidRPr="00767A69">
        <w:rPr>
          <w:rFonts w:ascii="Roboto" w:hAnsi="Roboto" w:cstheme="majorHAnsi"/>
          <w:b/>
          <w:bCs/>
          <w:color w:val="000000"/>
          <w:highlight w:val="yellow"/>
          <w:lang w:eastAsia="es-ES"/>
        </w:rPr>
        <w:t>Locales comerciales</w:t>
      </w:r>
      <w:r w:rsidR="00830C5A">
        <w:rPr>
          <w:rFonts w:ascii="Roboto" w:hAnsi="Roboto" w:cstheme="majorHAnsi"/>
          <w:b/>
          <w:bCs/>
          <w:color w:val="000000"/>
          <w:lang w:eastAsia="es-ES"/>
        </w:rPr>
        <w:t>:</w:t>
      </w:r>
      <w:r w:rsidR="00B506BF">
        <w:rPr>
          <w:rFonts w:ascii="Roboto" w:hAnsi="Roboto" w:cstheme="majorHAnsi"/>
          <w:b/>
          <w:bCs/>
          <w:color w:val="000000"/>
          <w:lang w:eastAsia="es-ES"/>
        </w:rPr>
        <w:t xml:space="preserve"> </w:t>
      </w:r>
      <w:r w:rsidR="00B506BF" w:rsidRPr="00B506BF">
        <w:rPr>
          <w:rFonts w:ascii="Roboto" w:hAnsi="Roboto" w:cstheme="majorHAnsi"/>
          <w:b/>
          <w:bCs/>
          <w:color w:val="4472C4" w:themeColor="accent1"/>
          <w:lang w:eastAsia="es-ES"/>
        </w:rPr>
        <w:t>Hacerlo antes de que llegue la información de las bodegas, un aproximado del 28-30 de enero</w:t>
      </w:r>
    </w:p>
    <w:p w14:paraId="64127824" w14:textId="36CAA9CB" w:rsidR="002E61EA" w:rsidRDefault="00FB1E24" w:rsidP="005B4743">
      <w:pPr>
        <w:numPr>
          <w:ilvl w:val="1"/>
          <w:numId w:val="9"/>
        </w:numPr>
        <w:tabs>
          <w:tab w:val="left" w:pos="709"/>
        </w:tabs>
        <w:ind w:left="1560"/>
        <w:contextualSpacing/>
        <w:rPr>
          <w:rFonts w:ascii="Roboto Lt" w:hAnsi="Roboto Lt" w:cstheme="majorHAnsi"/>
          <w:color w:val="000000"/>
          <w:lang w:eastAsia="es-ES"/>
        </w:rPr>
      </w:pPr>
      <w:r>
        <w:rPr>
          <w:rFonts w:ascii="Roboto Lt" w:hAnsi="Roboto Lt" w:cstheme="majorHAnsi"/>
          <w:color w:val="000000"/>
          <w:lang w:eastAsia="es-ES"/>
        </w:rPr>
        <w:t>Características de los locales comerciales de la zona</w:t>
      </w:r>
      <w:r w:rsidR="002E61EA">
        <w:rPr>
          <w:rFonts w:ascii="Roboto Lt" w:hAnsi="Roboto Lt" w:cstheme="majorHAnsi"/>
          <w:color w:val="000000"/>
          <w:lang w:eastAsia="es-ES"/>
        </w:rPr>
        <w:t>.</w:t>
      </w:r>
      <w:r w:rsidR="00B43362">
        <w:rPr>
          <w:rFonts w:ascii="Roboto Lt" w:hAnsi="Roboto Lt" w:cstheme="majorHAnsi"/>
          <w:color w:val="000000"/>
          <w:lang w:eastAsia="es-ES"/>
        </w:rPr>
        <w:t xml:space="preserve"> </w:t>
      </w:r>
      <w:r w:rsidR="00B43362" w:rsidRPr="00B43362">
        <w:rPr>
          <w:rFonts w:ascii="Roboto" w:hAnsi="Roboto" w:cstheme="majorHAnsi"/>
          <w:b/>
          <w:bCs/>
          <w:color w:val="FF0000"/>
          <w:lang w:eastAsia="es-ES"/>
        </w:rPr>
        <w:t>FALTA</w:t>
      </w:r>
      <w:r w:rsidR="00B43362" w:rsidRPr="00B43362">
        <w:rPr>
          <w:rFonts w:ascii="Roboto" w:hAnsi="Roboto" w:cstheme="majorHAnsi"/>
          <w:b/>
          <w:bCs/>
          <w:color w:val="000000"/>
          <w:lang w:eastAsia="es-ES"/>
        </w:rPr>
        <w:t>, es necesario conocer la zona exacta del proyecto.</w:t>
      </w:r>
    </w:p>
    <w:p w14:paraId="1B16D2B2" w14:textId="1F761FC1" w:rsidR="00FB1E24" w:rsidRDefault="00FB1E24" w:rsidP="005B4743">
      <w:pPr>
        <w:numPr>
          <w:ilvl w:val="1"/>
          <w:numId w:val="9"/>
        </w:numPr>
        <w:tabs>
          <w:tab w:val="left" w:pos="709"/>
        </w:tabs>
        <w:ind w:left="1560"/>
        <w:contextualSpacing/>
        <w:rPr>
          <w:rFonts w:ascii="Roboto Lt" w:hAnsi="Roboto Lt" w:cstheme="majorHAnsi"/>
          <w:color w:val="000000"/>
          <w:lang w:eastAsia="es-ES"/>
        </w:rPr>
      </w:pPr>
      <w:r>
        <w:rPr>
          <w:rFonts w:ascii="Roboto Lt" w:hAnsi="Roboto Lt" w:cstheme="majorHAnsi"/>
          <w:color w:val="000000"/>
          <w:lang w:eastAsia="es-ES"/>
        </w:rPr>
        <w:t>Niveles de ocupación,</w:t>
      </w:r>
      <w:r w:rsidR="00830C5A">
        <w:rPr>
          <w:rFonts w:ascii="Roboto Lt" w:hAnsi="Roboto Lt" w:cstheme="majorHAnsi"/>
          <w:color w:val="000000"/>
          <w:lang w:eastAsia="es-ES"/>
        </w:rPr>
        <w:t xml:space="preserve"> precios de</w:t>
      </w:r>
      <w:r>
        <w:rPr>
          <w:rFonts w:ascii="Roboto Lt" w:hAnsi="Roboto Lt" w:cstheme="majorHAnsi"/>
          <w:color w:val="000000"/>
          <w:lang w:eastAsia="es-ES"/>
        </w:rPr>
        <w:t xml:space="preserve"> venta y renta de la zona.</w:t>
      </w:r>
      <w:r w:rsidR="00B43362">
        <w:rPr>
          <w:rFonts w:ascii="Roboto Lt" w:hAnsi="Roboto Lt" w:cstheme="majorHAnsi"/>
          <w:color w:val="000000"/>
          <w:lang w:eastAsia="es-ES"/>
        </w:rPr>
        <w:t xml:space="preserve"> </w:t>
      </w:r>
      <w:r w:rsidR="00B43362" w:rsidRPr="00B43362">
        <w:rPr>
          <w:rFonts w:ascii="Roboto" w:hAnsi="Roboto" w:cstheme="majorHAnsi"/>
          <w:b/>
          <w:bCs/>
          <w:color w:val="FF0000"/>
          <w:lang w:eastAsia="es-ES"/>
        </w:rPr>
        <w:t>FALTA</w:t>
      </w:r>
      <w:r w:rsidR="00B43362" w:rsidRPr="00B43362">
        <w:rPr>
          <w:rFonts w:ascii="Roboto" w:hAnsi="Roboto" w:cstheme="majorHAnsi"/>
          <w:b/>
          <w:bCs/>
          <w:color w:val="000000"/>
          <w:lang w:eastAsia="es-ES"/>
        </w:rPr>
        <w:t>, es necesario conocer la zona exacta del proyecto.</w:t>
      </w:r>
    </w:p>
    <w:p w14:paraId="01725A46" w14:textId="1F8A09E2" w:rsidR="00830C5A" w:rsidRPr="00767A69" w:rsidRDefault="00830C5A" w:rsidP="005B4743">
      <w:pPr>
        <w:numPr>
          <w:ilvl w:val="1"/>
          <w:numId w:val="9"/>
        </w:numPr>
        <w:tabs>
          <w:tab w:val="left" w:pos="709"/>
        </w:tabs>
        <w:ind w:left="1560"/>
        <w:contextualSpacing/>
        <w:rPr>
          <w:rFonts w:ascii="Roboto Lt" w:hAnsi="Roboto Lt" w:cstheme="majorHAnsi"/>
          <w:color w:val="000000"/>
          <w:highlight w:val="yellow"/>
          <w:lang w:eastAsia="es-ES"/>
        </w:rPr>
      </w:pPr>
      <w:r w:rsidRPr="00767A69">
        <w:rPr>
          <w:rFonts w:ascii="Roboto Lt" w:hAnsi="Roboto Lt" w:cstheme="majorHAnsi"/>
          <w:color w:val="000000"/>
          <w:highlight w:val="yellow"/>
          <w:lang w:eastAsia="es-ES"/>
        </w:rPr>
        <w:t>Clasificación de los locales por analizar.</w:t>
      </w:r>
      <w:r w:rsidR="00B43362" w:rsidRPr="00767A69">
        <w:rPr>
          <w:rFonts w:ascii="Roboto Lt" w:hAnsi="Roboto Lt" w:cstheme="majorHAnsi"/>
          <w:color w:val="000000"/>
          <w:highlight w:val="yellow"/>
          <w:lang w:eastAsia="es-ES"/>
        </w:rPr>
        <w:t xml:space="preserve"> </w:t>
      </w:r>
      <w:r w:rsidR="00B43362" w:rsidRPr="00767A69">
        <w:rPr>
          <w:rFonts w:ascii="Roboto" w:hAnsi="Roboto" w:cstheme="majorHAnsi"/>
          <w:b/>
          <w:bCs/>
          <w:color w:val="FF0000"/>
          <w:highlight w:val="yellow"/>
          <w:lang w:eastAsia="es-ES"/>
        </w:rPr>
        <w:t>FALTA</w:t>
      </w:r>
    </w:p>
    <w:p w14:paraId="0DC3FEFF" w14:textId="4BF50B42" w:rsidR="00830C5A" w:rsidRDefault="00830C5A" w:rsidP="005B4743">
      <w:pPr>
        <w:numPr>
          <w:ilvl w:val="1"/>
          <w:numId w:val="9"/>
        </w:numPr>
        <w:tabs>
          <w:tab w:val="left" w:pos="709"/>
        </w:tabs>
        <w:ind w:left="1560"/>
        <w:contextualSpacing/>
        <w:rPr>
          <w:rFonts w:ascii="Roboto Lt" w:hAnsi="Roboto Lt" w:cstheme="majorHAnsi"/>
          <w:color w:val="000000"/>
          <w:lang w:eastAsia="es-ES"/>
        </w:rPr>
      </w:pPr>
      <w:r>
        <w:rPr>
          <w:rFonts w:ascii="Roboto Lt" w:hAnsi="Roboto Lt" w:cstheme="majorHAnsi"/>
          <w:color w:val="000000"/>
          <w:lang w:eastAsia="es-ES"/>
        </w:rPr>
        <w:t>Universo de locales comerciales de la misma categoría.</w:t>
      </w:r>
      <w:r w:rsidR="00B43362">
        <w:rPr>
          <w:rFonts w:ascii="Roboto Lt" w:hAnsi="Roboto Lt" w:cstheme="majorHAnsi"/>
          <w:color w:val="000000"/>
          <w:lang w:eastAsia="es-ES"/>
        </w:rPr>
        <w:t xml:space="preserve"> </w:t>
      </w:r>
      <w:r w:rsidR="00B43362" w:rsidRPr="00B43362">
        <w:rPr>
          <w:rFonts w:ascii="Roboto" w:hAnsi="Roboto" w:cstheme="majorHAnsi"/>
          <w:b/>
          <w:bCs/>
          <w:color w:val="FF0000"/>
          <w:lang w:eastAsia="es-ES"/>
        </w:rPr>
        <w:t>FALTA</w:t>
      </w:r>
    </w:p>
    <w:p w14:paraId="02F2A582" w14:textId="15C79B2B" w:rsidR="00830C5A" w:rsidRPr="00830C5A" w:rsidRDefault="00830C5A" w:rsidP="00830C5A">
      <w:pPr>
        <w:numPr>
          <w:ilvl w:val="1"/>
          <w:numId w:val="9"/>
        </w:numPr>
        <w:tabs>
          <w:tab w:val="left" w:pos="709"/>
        </w:tabs>
        <w:ind w:left="1560"/>
        <w:contextualSpacing/>
        <w:rPr>
          <w:rFonts w:ascii="Roboto Lt" w:hAnsi="Roboto Lt" w:cstheme="majorHAnsi"/>
          <w:color w:val="000000"/>
          <w:lang w:eastAsia="es-ES"/>
        </w:rPr>
      </w:pPr>
      <w:r>
        <w:rPr>
          <w:rFonts w:ascii="Roboto Lt" w:hAnsi="Roboto Lt" w:cstheme="majorHAnsi"/>
          <w:color w:val="000000"/>
          <w:lang w:eastAsia="es-ES"/>
        </w:rPr>
        <w:t>Clientes potenciales para este tipo de locales.</w:t>
      </w:r>
      <w:r w:rsidR="00B43362">
        <w:rPr>
          <w:rFonts w:ascii="Roboto Lt" w:hAnsi="Roboto Lt" w:cstheme="majorHAnsi"/>
          <w:color w:val="000000"/>
          <w:lang w:eastAsia="es-ES"/>
        </w:rPr>
        <w:t xml:space="preserve"> </w:t>
      </w:r>
      <w:r w:rsidR="00B43362" w:rsidRPr="00B43362">
        <w:rPr>
          <w:rFonts w:ascii="Roboto" w:hAnsi="Roboto" w:cstheme="majorHAnsi"/>
          <w:b/>
          <w:bCs/>
          <w:color w:val="FF0000"/>
          <w:lang w:eastAsia="es-ES"/>
        </w:rPr>
        <w:t>FALTA</w:t>
      </w:r>
    </w:p>
    <w:p w14:paraId="0D75930A" w14:textId="64C1B3B8" w:rsidR="00830C5A" w:rsidRDefault="002E61EA" w:rsidP="00830C5A">
      <w:pPr>
        <w:numPr>
          <w:ilvl w:val="1"/>
          <w:numId w:val="9"/>
        </w:numPr>
        <w:tabs>
          <w:tab w:val="left" w:pos="709"/>
        </w:tabs>
        <w:ind w:left="1560"/>
        <w:contextualSpacing/>
        <w:rPr>
          <w:rFonts w:ascii="Roboto Lt" w:hAnsi="Roboto Lt" w:cstheme="majorHAnsi"/>
          <w:color w:val="000000"/>
          <w:lang w:eastAsia="es-ES"/>
        </w:rPr>
      </w:pPr>
      <w:r>
        <w:rPr>
          <w:rFonts w:ascii="Roboto Lt" w:hAnsi="Roboto Lt" w:cstheme="majorHAnsi"/>
          <w:color w:val="000000"/>
          <w:lang w:eastAsia="es-ES"/>
        </w:rPr>
        <w:t xml:space="preserve">Determinar el tamaño de mercado del marco de referencia en </w:t>
      </w:r>
      <w:r w:rsidRPr="006A0264">
        <w:rPr>
          <w:rFonts w:ascii="Roboto Lt" w:hAnsi="Roboto Lt" w:cstheme="majorHAnsi"/>
          <w:color w:val="000000"/>
          <w:lang w:eastAsia="es-ES"/>
        </w:rPr>
        <w:t>el área de influencia</w:t>
      </w:r>
      <w:r w:rsidR="00FB1E24">
        <w:rPr>
          <w:rFonts w:ascii="Roboto Lt" w:hAnsi="Roboto Lt" w:cstheme="majorHAnsi"/>
          <w:color w:val="000000"/>
          <w:lang w:eastAsia="es-ES"/>
        </w:rPr>
        <w:t>.</w:t>
      </w:r>
      <w:r w:rsidR="00B43362">
        <w:rPr>
          <w:rFonts w:ascii="Roboto Lt" w:hAnsi="Roboto Lt" w:cstheme="majorHAnsi"/>
          <w:color w:val="000000"/>
          <w:lang w:eastAsia="es-ES"/>
        </w:rPr>
        <w:t xml:space="preserve"> </w:t>
      </w:r>
      <w:r w:rsidR="00B43362" w:rsidRPr="00B43362">
        <w:rPr>
          <w:rFonts w:ascii="Roboto" w:hAnsi="Roboto" w:cstheme="majorHAnsi"/>
          <w:b/>
          <w:bCs/>
          <w:color w:val="FF0000"/>
          <w:lang w:eastAsia="es-ES"/>
        </w:rPr>
        <w:t>FALTA</w:t>
      </w:r>
    </w:p>
    <w:p w14:paraId="694B0351" w14:textId="23D889B6" w:rsidR="002E61EA" w:rsidRDefault="00830C5A" w:rsidP="00830C5A">
      <w:pPr>
        <w:numPr>
          <w:ilvl w:val="1"/>
          <w:numId w:val="9"/>
        </w:numPr>
        <w:tabs>
          <w:tab w:val="left" w:pos="709"/>
        </w:tabs>
        <w:ind w:left="1560"/>
        <w:contextualSpacing/>
        <w:rPr>
          <w:rFonts w:ascii="Roboto Lt" w:hAnsi="Roboto Lt" w:cstheme="majorHAnsi"/>
          <w:color w:val="000000"/>
          <w:lang w:eastAsia="es-ES"/>
        </w:rPr>
      </w:pPr>
      <w:r>
        <w:rPr>
          <w:rFonts w:ascii="Roboto Lt" w:hAnsi="Roboto Lt" w:cstheme="majorHAnsi"/>
          <w:color w:val="000000"/>
          <w:lang w:eastAsia="es-ES"/>
        </w:rPr>
        <w:t>D</w:t>
      </w:r>
      <w:r w:rsidR="002E61EA" w:rsidRPr="00830C5A">
        <w:rPr>
          <w:rFonts w:ascii="Roboto Lt" w:hAnsi="Roboto Lt" w:cstheme="majorHAnsi"/>
          <w:color w:val="000000"/>
          <w:lang w:eastAsia="es-ES"/>
        </w:rPr>
        <w:t>emanda</w:t>
      </w:r>
      <w:r>
        <w:rPr>
          <w:rFonts w:ascii="Roboto Lt" w:hAnsi="Roboto Lt" w:cstheme="majorHAnsi"/>
          <w:color w:val="000000"/>
          <w:lang w:eastAsia="es-ES"/>
        </w:rPr>
        <w:t xml:space="preserve"> por locales comerciales en la zona.</w:t>
      </w:r>
      <w:r w:rsidR="00B43362">
        <w:rPr>
          <w:rFonts w:ascii="Roboto Lt" w:hAnsi="Roboto Lt" w:cstheme="majorHAnsi"/>
          <w:color w:val="000000"/>
          <w:lang w:eastAsia="es-ES"/>
        </w:rPr>
        <w:t xml:space="preserve"> </w:t>
      </w:r>
      <w:r w:rsidR="00B43362" w:rsidRPr="00B43362">
        <w:rPr>
          <w:rFonts w:ascii="Roboto" w:hAnsi="Roboto" w:cstheme="majorHAnsi"/>
          <w:b/>
          <w:bCs/>
          <w:color w:val="FF0000"/>
          <w:lang w:eastAsia="es-ES"/>
        </w:rPr>
        <w:t>FALTA</w:t>
      </w:r>
    </w:p>
    <w:p w14:paraId="0F9B34B3" w14:textId="25F1E367" w:rsidR="00830C5A" w:rsidRPr="00830C5A" w:rsidRDefault="00830C5A" w:rsidP="00BD2295">
      <w:pPr>
        <w:numPr>
          <w:ilvl w:val="1"/>
          <w:numId w:val="9"/>
        </w:numPr>
        <w:tabs>
          <w:tab w:val="left" w:pos="709"/>
        </w:tabs>
        <w:snapToGrid w:val="0"/>
        <w:spacing w:after="120"/>
        <w:ind w:left="1559" w:hanging="357"/>
        <w:rPr>
          <w:rFonts w:ascii="Roboto Lt" w:hAnsi="Roboto Lt" w:cstheme="majorHAnsi"/>
          <w:color w:val="000000"/>
          <w:lang w:eastAsia="es-ES"/>
        </w:rPr>
      </w:pPr>
      <w:r>
        <w:rPr>
          <w:rFonts w:ascii="Roboto Lt" w:hAnsi="Roboto Lt" w:cstheme="majorHAnsi"/>
          <w:color w:val="000000"/>
          <w:lang w:eastAsia="es-ES"/>
        </w:rPr>
        <w:t>Saturación o fertilidad de mercado.</w:t>
      </w:r>
      <w:r w:rsidR="00B43362">
        <w:rPr>
          <w:rFonts w:ascii="Roboto Lt" w:hAnsi="Roboto Lt" w:cstheme="majorHAnsi"/>
          <w:color w:val="000000"/>
          <w:lang w:eastAsia="es-ES"/>
        </w:rPr>
        <w:t xml:space="preserve"> </w:t>
      </w:r>
      <w:r w:rsidR="00B43362" w:rsidRPr="00B43362">
        <w:rPr>
          <w:rFonts w:ascii="Roboto" w:hAnsi="Roboto" w:cstheme="majorHAnsi"/>
          <w:b/>
          <w:bCs/>
          <w:color w:val="FF0000"/>
          <w:lang w:eastAsia="es-ES"/>
        </w:rPr>
        <w:t>FALTA</w:t>
      </w:r>
    </w:p>
    <w:p w14:paraId="29015466" w14:textId="0BD294AE" w:rsidR="00830C5A" w:rsidRPr="00B506BF" w:rsidRDefault="004976AC" w:rsidP="00830C5A">
      <w:pPr>
        <w:numPr>
          <w:ilvl w:val="0"/>
          <w:numId w:val="9"/>
        </w:numPr>
        <w:tabs>
          <w:tab w:val="left" w:pos="709"/>
        </w:tabs>
        <w:ind w:left="993" w:hanging="198"/>
        <w:contextualSpacing/>
        <w:rPr>
          <w:rFonts w:ascii="Roboto Lt" w:hAnsi="Roboto Lt" w:cstheme="majorHAnsi"/>
          <w:color w:val="4472C4" w:themeColor="accent1"/>
          <w:lang w:eastAsia="es-ES"/>
        </w:rPr>
      </w:pPr>
      <w:r>
        <w:rPr>
          <w:rFonts w:ascii="Roboto" w:hAnsi="Roboto" w:cstheme="majorHAnsi"/>
          <w:b/>
          <w:bCs/>
          <w:color w:val="000000"/>
          <w:lang w:eastAsia="es-ES"/>
        </w:rPr>
        <w:t>Vivienda vertical- departamentos</w:t>
      </w:r>
      <w:r w:rsidR="00830C5A">
        <w:rPr>
          <w:rFonts w:ascii="Roboto" w:hAnsi="Roboto" w:cstheme="majorHAnsi"/>
          <w:b/>
          <w:bCs/>
          <w:color w:val="000000"/>
          <w:lang w:eastAsia="es-ES"/>
        </w:rPr>
        <w:t>:</w:t>
      </w:r>
      <w:r w:rsidR="00B506BF" w:rsidRPr="00B506BF">
        <w:rPr>
          <w:rFonts w:ascii="Roboto" w:hAnsi="Roboto" w:cstheme="majorHAnsi"/>
          <w:b/>
          <w:bCs/>
          <w:color w:val="4472C4" w:themeColor="accent1"/>
          <w:lang w:eastAsia="es-ES"/>
        </w:rPr>
        <w:t xml:space="preserve"> Platicarlo con Rubén</w:t>
      </w:r>
    </w:p>
    <w:p w14:paraId="202C5055" w14:textId="365EAE02" w:rsidR="00BD2295" w:rsidRDefault="00BD2295" w:rsidP="00BD2295">
      <w:pPr>
        <w:numPr>
          <w:ilvl w:val="1"/>
          <w:numId w:val="9"/>
        </w:numPr>
        <w:tabs>
          <w:tab w:val="left" w:pos="709"/>
        </w:tabs>
        <w:ind w:left="1560"/>
        <w:contextualSpacing/>
        <w:rPr>
          <w:rFonts w:ascii="Roboto Lt" w:hAnsi="Roboto Lt" w:cstheme="majorHAnsi"/>
          <w:color w:val="000000"/>
          <w:lang w:eastAsia="es-ES"/>
        </w:rPr>
      </w:pPr>
      <w:r>
        <w:rPr>
          <w:rFonts w:ascii="Roboto Lt" w:hAnsi="Roboto Lt" w:cstheme="majorHAnsi"/>
          <w:color w:val="000000"/>
          <w:lang w:eastAsia="es-ES"/>
        </w:rPr>
        <w:t>Proyectos actuales en la zona de influencia.</w:t>
      </w:r>
      <w:r w:rsidR="00B43362">
        <w:rPr>
          <w:rFonts w:ascii="Roboto Lt" w:hAnsi="Roboto Lt" w:cstheme="majorHAnsi"/>
          <w:color w:val="000000"/>
          <w:lang w:eastAsia="es-ES"/>
        </w:rPr>
        <w:t xml:space="preserve"> </w:t>
      </w:r>
      <w:r w:rsidR="00B43362" w:rsidRPr="00B43362">
        <w:rPr>
          <w:rFonts w:ascii="Roboto" w:hAnsi="Roboto" w:cstheme="majorHAnsi"/>
          <w:b/>
          <w:bCs/>
          <w:color w:val="FF0000"/>
          <w:lang w:eastAsia="es-ES"/>
        </w:rPr>
        <w:t>FALTA</w:t>
      </w:r>
      <w:r w:rsidR="00B43362" w:rsidRPr="00B43362">
        <w:rPr>
          <w:rFonts w:ascii="Roboto" w:hAnsi="Roboto" w:cstheme="majorHAnsi"/>
          <w:b/>
          <w:bCs/>
          <w:color w:val="000000"/>
          <w:lang w:eastAsia="es-ES"/>
        </w:rPr>
        <w:t>, es necesario conocer la zona exacta del proyecto.</w:t>
      </w:r>
    </w:p>
    <w:p w14:paraId="7CB7B201" w14:textId="26E1DB78" w:rsidR="00BD2295" w:rsidRPr="00BD2295" w:rsidRDefault="00BD2295" w:rsidP="00BD2295">
      <w:pPr>
        <w:numPr>
          <w:ilvl w:val="1"/>
          <w:numId w:val="9"/>
        </w:numPr>
        <w:tabs>
          <w:tab w:val="left" w:pos="709"/>
        </w:tabs>
        <w:ind w:left="1560"/>
        <w:contextualSpacing/>
        <w:rPr>
          <w:rFonts w:ascii="Roboto Lt" w:hAnsi="Roboto Lt" w:cstheme="majorHAnsi"/>
          <w:color w:val="000000"/>
          <w:lang w:eastAsia="es-ES"/>
        </w:rPr>
      </w:pPr>
      <w:r w:rsidRPr="00BD2295">
        <w:rPr>
          <w:rFonts w:ascii="Roboto Lt" w:hAnsi="Roboto Lt" w:cstheme="majorHAnsi"/>
          <w:color w:val="000000"/>
          <w:lang w:eastAsia="es-ES"/>
        </w:rPr>
        <w:t>Nuevos proyectos en planeación.</w:t>
      </w:r>
      <w:r w:rsidR="00B43362">
        <w:rPr>
          <w:rFonts w:ascii="Roboto Lt" w:hAnsi="Roboto Lt" w:cstheme="majorHAnsi"/>
          <w:color w:val="000000"/>
          <w:lang w:eastAsia="es-ES"/>
        </w:rPr>
        <w:t xml:space="preserve"> </w:t>
      </w:r>
      <w:r w:rsidR="00B43362" w:rsidRPr="00B43362">
        <w:rPr>
          <w:rFonts w:ascii="Roboto" w:hAnsi="Roboto" w:cstheme="majorHAnsi"/>
          <w:b/>
          <w:bCs/>
          <w:color w:val="FF0000"/>
          <w:lang w:eastAsia="es-ES"/>
        </w:rPr>
        <w:t>FALTA</w:t>
      </w:r>
    </w:p>
    <w:p w14:paraId="2E34C507" w14:textId="3354AF1C" w:rsidR="00BD2295" w:rsidRPr="00BD2295" w:rsidRDefault="00BD2295" w:rsidP="00BD2295">
      <w:pPr>
        <w:numPr>
          <w:ilvl w:val="1"/>
          <w:numId w:val="9"/>
        </w:numPr>
        <w:tabs>
          <w:tab w:val="left" w:pos="709"/>
        </w:tabs>
        <w:ind w:left="1560"/>
        <w:contextualSpacing/>
        <w:rPr>
          <w:rFonts w:ascii="Roboto Lt" w:hAnsi="Roboto Lt" w:cstheme="majorHAnsi"/>
          <w:color w:val="000000"/>
          <w:lang w:eastAsia="es-ES"/>
        </w:rPr>
      </w:pPr>
      <w:r w:rsidRPr="00BD2295">
        <w:rPr>
          <w:rFonts w:ascii="Roboto Lt" w:hAnsi="Roboto Lt" w:cstheme="majorHAnsi"/>
          <w:color w:val="000000"/>
          <w:lang w:eastAsia="es-ES"/>
        </w:rPr>
        <w:t>Inventario de vivienda en la zona de interés.</w:t>
      </w:r>
      <w:r w:rsidR="00B43362">
        <w:rPr>
          <w:rFonts w:ascii="Roboto Lt" w:hAnsi="Roboto Lt" w:cstheme="majorHAnsi"/>
          <w:color w:val="000000"/>
          <w:lang w:eastAsia="es-ES"/>
        </w:rPr>
        <w:t xml:space="preserve"> </w:t>
      </w:r>
      <w:r w:rsidR="00B43362" w:rsidRPr="00B43362">
        <w:rPr>
          <w:rFonts w:ascii="Roboto" w:hAnsi="Roboto" w:cstheme="majorHAnsi"/>
          <w:b/>
          <w:bCs/>
          <w:color w:val="FF0000"/>
          <w:lang w:eastAsia="es-ES"/>
        </w:rPr>
        <w:t>FALTA</w:t>
      </w:r>
    </w:p>
    <w:p w14:paraId="39777057" w14:textId="5B1EAE9D" w:rsidR="00BD2295" w:rsidRPr="00BD2295" w:rsidRDefault="00BD2295" w:rsidP="00BD2295">
      <w:pPr>
        <w:numPr>
          <w:ilvl w:val="1"/>
          <w:numId w:val="9"/>
        </w:numPr>
        <w:tabs>
          <w:tab w:val="left" w:pos="709"/>
        </w:tabs>
        <w:ind w:left="1560"/>
        <w:contextualSpacing/>
        <w:rPr>
          <w:rFonts w:ascii="Roboto Lt" w:hAnsi="Roboto Lt" w:cstheme="majorHAnsi"/>
          <w:color w:val="000000"/>
          <w:lang w:eastAsia="es-ES"/>
        </w:rPr>
      </w:pPr>
      <w:r w:rsidRPr="00BD2295">
        <w:rPr>
          <w:rFonts w:ascii="Roboto Lt" w:hAnsi="Roboto Lt" w:cstheme="majorHAnsi"/>
          <w:color w:val="000000"/>
          <w:lang w:eastAsia="es-ES"/>
        </w:rPr>
        <w:t xml:space="preserve">Niveles de absorción </w:t>
      </w:r>
      <w:r>
        <w:rPr>
          <w:rFonts w:ascii="Roboto Lt" w:hAnsi="Roboto Lt" w:cstheme="majorHAnsi"/>
          <w:color w:val="000000"/>
          <w:lang w:eastAsia="es-ES"/>
        </w:rPr>
        <w:t>en la ciudad</w:t>
      </w:r>
      <w:r w:rsidRPr="00BD2295">
        <w:rPr>
          <w:rFonts w:ascii="Roboto Lt" w:hAnsi="Roboto Lt" w:cstheme="majorHAnsi"/>
          <w:color w:val="000000"/>
          <w:lang w:eastAsia="es-ES"/>
        </w:rPr>
        <w:t>, la zona y el marco de referencia.</w:t>
      </w:r>
      <w:r w:rsidR="00B43362">
        <w:rPr>
          <w:rFonts w:ascii="Roboto Lt" w:hAnsi="Roboto Lt" w:cstheme="majorHAnsi"/>
          <w:color w:val="000000"/>
          <w:lang w:eastAsia="es-ES"/>
        </w:rPr>
        <w:t xml:space="preserve"> </w:t>
      </w:r>
      <w:r w:rsidR="00B43362" w:rsidRPr="00B43362">
        <w:rPr>
          <w:rFonts w:ascii="Roboto" w:hAnsi="Roboto" w:cstheme="majorHAnsi"/>
          <w:b/>
          <w:bCs/>
          <w:color w:val="FF0000"/>
          <w:lang w:eastAsia="es-ES"/>
        </w:rPr>
        <w:t>FALTA</w:t>
      </w:r>
    </w:p>
    <w:p w14:paraId="361D886E" w14:textId="77777777" w:rsidR="00BD2295" w:rsidRDefault="00BD2295" w:rsidP="00BD2295">
      <w:pPr>
        <w:numPr>
          <w:ilvl w:val="1"/>
          <w:numId w:val="9"/>
        </w:numPr>
        <w:tabs>
          <w:tab w:val="left" w:pos="709"/>
        </w:tabs>
        <w:ind w:left="1560"/>
        <w:contextualSpacing/>
        <w:rPr>
          <w:rFonts w:ascii="Roboto Lt" w:hAnsi="Roboto Lt" w:cstheme="majorHAnsi"/>
          <w:color w:val="000000"/>
          <w:lang w:eastAsia="es-ES"/>
        </w:rPr>
      </w:pPr>
      <w:r w:rsidRPr="00BD2295">
        <w:rPr>
          <w:rFonts w:ascii="Roboto Lt" w:hAnsi="Roboto Lt" w:cstheme="majorHAnsi"/>
          <w:color w:val="000000"/>
          <w:lang w:eastAsia="es-ES"/>
        </w:rPr>
        <w:t>Tipos de vivienda y características de la oferta en la zona de influencia.</w:t>
      </w:r>
    </w:p>
    <w:p w14:paraId="43CF7BF7" w14:textId="113DC2C3" w:rsidR="00BD2295" w:rsidRDefault="00BD2295" w:rsidP="00BD2295">
      <w:pPr>
        <w:numPr>
          <w:ilvl w:val="1"/>
          <w:numId w:val="9"/>
        </w:numPr>
        <w:tabs>
          <w:tab w:val="left" w:pos="709"/>
        </w:tabs>
        <w:ind w:left="1560"/>
        <w:contextualSpacing/>
        <w:rPr>
          <w:rFonts w:ascii="Roboto Lt" w:hAnsi="Roboto Lt" w:cstheme="majorHAnsi"/>
          <w:color w:val="000000"/>
          <w:lang w:eastAsia="es-ES"/>
        </w:rPr>
      </w:pPr>
      <w:r>
        <w:rPr>
          <w:rFonts w:ascii="Roboto Lt" w:hAnsi="Roboto Lt" w:cstheme="majorHAnsi"/>
          <w:color w:val="000000"/>
          <w:lang w:eastAsia="es-ES"/>
        </w:rPr>
        <w:t>Amenidades.</w:t>
      </w:r>
      <w:r w:rsidR="00B43362">
        <w:rPr>
          <w:rFonts w:ascii="Roboto Lt" w:hAnsi="Roboto Lt" w:cstheme="majorHAnsi"/>
          <w:color w:val="000000"/>
          <w:lang w:eastAsia="es-ES"/>
        </w:rPr>
        <w:t xml:space="preserve"> </w:t>
      </w:r>
      <w:r w:rsidR="00C3020E" w:rsidRPr="00B43362">
        <w:rPr>
          <w:rFonts w:ascii="Roboto" w:hAnsi="Roboto" w:cstheme="majorHAnsi"/>
          <w:b/>
          <w:bCs/>
          <w:color w:val="FF0000"/>
          <w:lang w:eastAsia="es-ES"/>
        </w:rPr>
        <w:t>FALTA</w:t>
      </w:r>
    </w:p>
    <w:p w14:paraId="2DCC751C" w14:textId="11A00846" w:rsidR="00BD2295" w:rsidRPr="00BD2295" w:rsidRDefault="00BD2295" w:rsidP="00BD2295">
      <w:pPr>
        <w:numPr>
          <w:ilvl w:val="1"/>
          <w:numId w:val="9"/>
        </w:numPr>
        <w:tabs>
          <w:tab w:val="left" w:pos="709"/>
        </w:tabs>
        <w:ind w:left="1560"/>
        <w:contextualSpacing/>
        <w:rPr>
          <w:rFonts w:ascii="Roboto Lt" w:hAnsi="Roboto Lt" w:cstheme="majorHAnsi"/>
          <w:color w:val="000000"/>
          <w:lang w:eastAsia="es-ES"/>
        </w:rPr>
      </w:pPr>
      <w:r>
        <w:rPr>
          <w:rFonts w:ascii="Roboto Lt" w:hAnsi="Roboto Lt" w:cstheme="majorHAnsi"/>
          <w:color w:val="000000"/>
          <w:lang w:eastAsia="es-ES"/>
        </w:rPr>
        <w:t>Medidas promedio en la zona.</w:t>
      </w:r>
      <w:r w:rsidR="00C3020E" w:rsidRPr="00C3020E">
        <w:rPr>
          <w:rFonts w:ascii="Roboto" w:hAnsi="Roboto" w:cstheme="majorHAnsi"/>
          <w:b/>
          <w:bCs/>
          <w:color w:val="FF0000"/>
          <w:lang w:eastAsia="es-ES"/>
        </w:rPr>
        <w:t xml:space="preserve"> </w:t>
      </w:r>
      <w:r w:rsidR="00C3020E" w:rsidRPr="00B43362">
        <w:rPr>
          <w:rFonts w:ascii="Roboto" w:hAnsi="Roboto" w:cstheme="majorHAnsi"/>
          <w:b/>
          <w:bCs/>
          <w:color w:val="FF0000"/>
          <w:lang w:eastAsia="es-ES"/>
        </w:rPr>
        <w:t>FALTA</w:t>
      </w:r>
    </w:p>
    <w:p w14:paraId="2607C119" w14:textId="59EDFB12" w:rsidR="00BD2295" w:rsidRPr="00BD2295" w:rsidRDefault="00BD2295" w:rsidP="00BD2295">
      <w:pPr>
        <w:numPr>
          <w:ilvl w:val="1"/>
          <w:numId w:val="9"/>
        </w:numPr>
        <w:tabs>
          <w:tab w:val="left" w:pos="709"/>
        </w:tabs>
        <w:ind w:left="1560"/>
        <w:contextualSpacing/>
        <w:rPr>
          <w:rFonts w:ascii="Roboto Lt" w:hAnsi="Roboto Lt" w:cstheme="majorHAnsi"/>
          <w:color w:val="000000"/>
          <w:lang w:eastAsia="es-ES"/>
        </w:rPr>
      </w:pPr>
      <w:r w:rsidRPr="00BD2295">
        <w:rPr>
          <w:rFonts w:ascii="Roboto Lt" w:hAnsi="Roboto Lt" w:cstheme="majorHAnsi"/>
          <w:color w:val="000000"/>
          <w:lang w:eastAsia="es-ES"/>
        </w:rPr>
        <w:t>Determinar el tamaño de mercado del área de influencia del marco de referencia.</w:t>
      </w:r>
      <w:r w:rsidR="00C3020E">
        <w:rPr>
          <w:rFonts w:ascii="Roboto Lt" w:hAnsi="Roboto Lt" w:cstheme="majorHAnsi"/>
          <w:color w:val="000000"/>
          <w:lang w:eastAsia="es-ES"/>
        </w:rPr>
        <w:t xml:space="preserve"> </w:t>
      </w:r>
      <w:r w:rsidR="00C3020E" w:rsidRPr="00B43362">
        <w:rPr>
          <w:rFonts w:ascii="Roboto" w:hAnsi="Roboto" w:cstheme="majorHAnsi"/>
          <w:b/>
          <w:bCs/>
          <w:color w:val="FF0000"/>
          <w:lang w:eastAsia="es-ES"/>
        </w:rPr>
        <w:t>FALTA</w:t>
      </w:r>
    </w:p>
    <w:p w14:paraId="1287AD75" w14:textId="5372B5BC" w:rsidR="00BD2295" w:rsidRPr="00BD2295" w:rsidRDefault="00BD2295" w:rsidP="00BD2295">
      <w:pPr>
        <w:numPr>
          <w:ilvl w:val="1"/>
          <w:numId w:val="9"/>
        </w:numPr>
        <w:tabs>
          <w:tab w:val="left" w:pos="709"/>
        </w:tabs>
        <w:ind w:left="1560"/>
        <w:contextualSpacing/>
        <w:rPr>
          <w:rFonts w:ascii="Roboto Lt" w:hAnsi="Roboto Lt" w:cstheme="majorHAnsi"/>
          <w:color w:val="000000"/>
          <w:lang w:eastAsia="es-ES"/>
        </w:rPr>
      </w:pPr>
      <w:r w:rsidRPr="00BD2295">
        <w:rPr>
          <w:rFonts w:ascii="Roboto Lt" w:hAnsi="Roboto Lt" w:cstheme="majorHAnsi"/>
          <w:color w:val="000000"/>
          <w:lang w:eastAsia="es-ES"/>
        </w:rPr>
        <w:t xml:space="preserve">Conocer el superávit o déficit </w:t>
      </w:r>
      <w:r>
        <w:rPr>
          <w:rFonts w:ascii="Roboto Lt" w:hAnsi="Roboto Lt" w:cstheme="majorHAnsi"/>
          <w:color w:val="000000"/>
          <w:lang w:eastAsia="es-ES"/>
        </w:rPr>
        <w:t>de</w:t>
      </w:r>
      <w:r w:rsidRPr="00BD2295">
        <w:rPr>
          <w:rFonts w:ascii="Roboto Lt" w:hAnsi="Roboto Lt" w:cstheme="majorHAnsi"/>
          <w:color w:val="000000"/>
          <w:lang w:eastAsia="es-ES"/>
        </w:rPr>
        <w:t xml:space="preserve"> la demanda actual de vivienda vertical</w:t>
      </w:r>
      <w:r>
        <w:rPr>
          <w:rFonts w:ascii="Roboto Lt" w:hAnsi="Roboto Lt" w:cstheme="majorHAnsi"/>
          <w:color w:val="000000"/>
          <w:lang w:eastAsia="es-ES"/>
        </w:rPr>
        <w:t xml:space="preserve"> en la zona de interés.</w:t>
      </w:r>
      <w:r w:rsidR="00C3020E">
        <w:rPr>
          <w:rFonts w:ascii="Roboto Lt" w:hAnsi="Roboto Lt" w:cstheme="majorHAnsi"/>
          <w:color w:val="000000"/>
          <w:lang w:eastAsia="es-ES"/>
        </w:rPr>
        <w:t xml:space="preserve"> </w:t>
      </w:r>
      <w:r w:rsidR="00C3020E" w:rsidRPr="00B43362">
        <w:rPr>
          <w:rFonts w:ascii="Roboto" w:hAnsi="Roboto" w:cstheme="majorHAnsi"/>
          <w:b/>
          <w:bCs/>
          <w:color w:val="FF0000"/>
          <w:lang w:eastAsia="es-ES"/>
        </w:rPr>
        <w:t>FALTA</w:t>
      </w:r>
    </w:p>
    <w:p w14:paraId="45C8C24C" w14:textId="50E18C20" w:rsidR="00BD2295" w:rsidRPr="00B506BF" w:rsidRDefault="00BD2295" w:rsidP="00BD2295">
      <w:pPr>
        <w:numPr>
          <w:ilvl w:val="1"/>
          <w:numId w:val="9"/>
        </w:numPr>
        <w:tabs>
          <w:tab w:val="left" w:pos="709"/>
        </w:tabs>
        <w:ind w:left="1560"/>
        <w:contextualSpacing/>
        <w:rPr>
          <w:rFonts w:ascii="Roboto Lt" w:hAnsi="Roboto Lt" w:cstheme="majorHAnsi"/>
          <w:color w:val="000000"/>
          <w:u w:val="single"/>
          <w:lang w:eastAsia="es-ES"/>
        </w:rPr>
      </w:pPr>
      <w:r w:rsidRPr="00B506BF">
        <w:rPr>
          <w:rFonts w:ascii="Roboto Lt" w:hAnsi="Roboto Lt" w:cstheme="majorHAnsi"/>
          <w:color w:val="000000"/>
          <w:u w:val="single"/>
          <w:lang w:eastAsia="es-ES"/>
        </w:rPr>
        <w:t>Pronóstico de la demanda en la zona de interés.</w:t>
      </w:r>
      <w:r w:rsidR="00C3020E" w:rsidRPr="00B506BF">
        <w:rPr>
          <w:rFonts w:ascii="Roboto Lt" w:hAnsi="Roboto Lt" w:cstheme="majorHAnsi"/>
          <w:color w:val="000000"/>
          <w:u w:val="single"/>
          <w:lang w:eastAsia="es-ES"/>
        </w:rPr>
        <w:t xml:space="preserve"> </w:t>
      </w:r>
      <w:r w:rsidR="00C3020E" w:rsidRPr="00B506BF">
        <w:rPr>
          <w:rFonts w:ascii="Roboto" w:hAnsi="Roboto" w:cstheme="majorHAnsi"/>
          <w:b/>
          <w:bCs/>
          <w:color w:val="FF0000"/>
          <w:u w:val="single"/>
          <w:lang w:eastAsia="es-ES"/>
        </w:rPr>
        <w:t>FALTA</w:t>
      </w:r>
    </w:p>
    <w:p w14:paraId="5E873144" w14:textId="0A446F37" w:rsidR="00BD2295" w:rsidRPr="00B506BF" w:rsidRDefault="00BD2295" w:rsidP="00BD2295">
      <w:pPr>
        <w:numPr>
          <w:ilvl w:val="1"/>
          <w:numId w:val="9"/>
        </w:numPr>
        <w:tabs>
          <w:tab w:val="left" w:pos="709"/>
        </w:tabs>
        <w:ind w:left="1560"/>
        <w:contextualSpacing/>
        <w:rPr>
          <w:rFonts w:ascii="Roboto Lt" w:hAnsi="Roboto Lt" w:cstheme="majorHAnsi"/>
          <w:color w:val="000000"/>
          <w:u w:val="single"/>
          <w:lang w:eastAsia="es-ES"/>
        </w:rPr>
      </w:pPr>
      <w:r w:rsidRPr="00B506BF">
        <w:rPr>
          <w:rFonts w:ascii="Roboto Lt" w:hAnsi="Roboto Lt" w:cstheme="majorHAnsi"/>
          <w:color w:val="000000"/>
          <w:u w:val="single"/>
          <w:lang w:eastAsia="es-ES"/>
        </w:rPr>
        <w:t>Pronóstico de absorción, precio final, precio por m</w:t>
      </w:r>
      <w:r w:rsidRPr="00B506BF">
        <w:rPr>
          <w:rFonts w:ascii="Roboto Lt" w:hAnsi="Roboto Lt" w:cstheme="majorHAnsi"/>
          <w:color w:val="000000"/>
          <w:u w:val="single"/>
          <w:vertAlign w:val="superscript"/>
          <w:lang w:eastAsia="es-ES"/>
        </w:rPr>
        <w:t>2</w:t>
      </w:r>
      <w:r w:rsidRPr="00B506BF">
        <w:rPr>
          <w:rFonts w:ascii="Roboto Lt" w:hAnsi="Roboto Lt" w:cstheme="majorHAnsi"/>
          <w:color w:val="000000"/>
          <w:u w:val="single"/>
          <w:lang w:eastAsia="es-ES"/>
        </w:rPr>
        <w:t xml:space="preserve"> y medida de los departamentos.</w:t>
      </w:r>
      <w:r w:rsidR="00C3020E" w:rsidRPr="00B506BF">
        <w:rPr>
          <w:rFonts w:ascii="Roboto Lt" w:hAnsi="Roboto Lt" w:cstheme="majorHAnsi"/>
          <w:color w:val="000000"/>
          <w:u w:val="single"/>
          <w:lang w:eastAsia="es-ES"/>
        </w:rPr>
        <w:t xml:space="preserve"> </w:t>
      </w:r>
      <w:r w:rsidR="00C3020E" w:rsidRPr="00B506BF">
        <w:rPr>
          <w:rFonts w:ascii="Roboto" w:hAnsi="Roboto" w:cstheme="majorHAnsi"/>
          <w:b/>
          <w:bCs/>
          <w:color w:val="FF0000"/>
          <w:u w:val="single"/>
          <w:lang w:eastAsia="es-ES"/>
        </w:rPr>
        <w:t>FALTA</w:t>
      </w:r>
    </w:p>
    <w:p w14:paraId="67811D3F" w14:textId="7308DB5D" w:rsidR="00BD2295" w:rsidRPr="00B506BF" w:rsidRDefault="00BD2295" w:rsidP="00BD2295">
      <w:pPr>
        <w:numPr>
          <w:ilvl w:val="1"/>
          <w:numId w:val="9"/>
        </w:numPr>
        <w:tabs>
          <w:tab w:val="left" w:pos="709"/>
        </w:tabs>
        <w:ind w:left="1560"/>
        <w:contextualSpacing/>
        <w:rPr>
          <w:rFonts w:ascii="Roboto Lt" w:hAnsi="Roboto Lt" w:cstheme="majorHAnsi"/>
          <w:color w:val="000000"/>
          <w:u w:val="single"/>
          <w:lang w:eastAsia="es-ES"/>
        </w:rPr>
      </w:pPr>
      <w:r w:rsidRPr="00B506BF">
        <w:rPr>
          <w:rFonts w:ascii="Roboto Lt" w:hAnsi="Roboto Lt" w:cstheme="majorHAnsi"/>
          <w:color w:val="000000"/>
          <w:u w:val="single"/>
          <w:lang w:eastAsia="es-ES"/>
        </w:rPr>
        <w:t>Pronóstico de absorción en base a los preliminares del cliente.</w:t>
      </w:r>
      <w:r w:rsidR="00C3020E" w:rsidRPr="00B506BF">
        <w:rPr>
          <w:rFonts w:ascii="Roboto Lt" w:hAnsi="Roboto Lt" w:cstheme="majorHAnsi"/>
          <w:color w:val="000000"/>
          <w:u w:val="single"/>
          <w:lang w:eastAsia="es-ES"/>
        </w:rPr>
        <w:t xml:space="preserve"> </w:t>
      </w:r>
      <w:r w:rsidR="00C3020E" w:rsidRPr="00B506BF">
        <w:rPr>
          <w:rFonts w:ascii="Roboto" w:hAnsi="Roboto" w:cstheme="majorHAnsi"/>
          <w:b/>
          <w:bCs/>
          <w:color w:val="FF0000"/>
          <w:u w:val="single"/>
          <w:lang w:eastAsia="es-ES"/>
        </w:rPr>
        <w:t>FALTA</w:t>
      </w:r>
    </w:p>
    <w:p w14:paraId="41D2B7AC" w14:textId="3DA45A3E" w:rsidR="00BD2295" w:rsidRPr="00B506BF" w:rsidRDefault="00BD2295" w:rsidP="00BD2295">
      <w:pPr>
        <w:numPr>
          <w:ilvl w:val="1"/>
          <w:numId w:val="9"/>
        </w:numPr>
        <w:tabs>
          <w:tab w:val="left" w:pos="709"/>
        </w:tabs>
        <w:ind w:left="1560"/>
        <w:contextualSpacing/>
        <w:rPr>
          <w:rFonts w:ascii="Roboto Lt" w:hAnsi="Roboto Lt" w:cstheme="majorHAnsi"/>
          <w:color w:val="000000"/>
          <w:u w:val="single"/>
          <w:lang w:eastAsia="es-ES"/>
        </w:rPr>
      </w:pPr>
      <w:r w:rsidRPr="00B506BF">
        <w:rPr>
          <w:rFonts w:ascii="Roboto Lt" w:hAnsi="Roboto Lt" w:cstheme="majorHAnsi"/>
          <w:color w:val="000000"/>
          <w:u w:val="single"/>
          <w:lang w:eastAsia="es-ES"/>
        </w:rPr>
        <w:lastRenderedPageBreak/>
        <w:t>Pronóstico de la demanda de la categoría de vivienda turístico-residencial.</w:t>
      </w:r>
      <w:r w:rsidR="00C3020E" w:rsidRPr="00B506BF">
        <w:rPr>
          <w:rFonts w:ascii="Roboto Lt" w:hAnsi="Roboto Lt" w:cstheme="majorHAnsi"/>
          <w:color w:val="000000"/>
          <w:u w:val="single"/>
          <w:lang w:eastAsia="es-ES"/>
        </w:rPr>
        <w:t xml:space="preserve"> </w:t>
      </w:r>
      <w:r w:rsidR="00C3020E" w:rsidRPr="00B506BF">
        <w:rPr>
          <w:rFonts w:ascii="Roboto" w:hAnsi="Roboto" w:cstheme="majorHAnsi"/>
          <w:b/>
          <w:bCs/>
          <w:color w:val="FF0000"/>
          <w:u w:val="single"/>
          <w:lang w:eastAsia="es-ES"/>
        </w:rPr>
        <w:t>FALTA</w:t>
      </w:r>
      <w:r w:rsidR="00C3020E" w:rsidRPr="00B506BF">
        <w:rPr>
          <w:rFonts w:ascii="Roboto" w:hAnsi="Roboto" w:cstheme="majorHAnsi"/>
          <w:b/>
          <w:bCs/>
          <w:color w:val="000000" w:themeColor="text1"/>
          <w:u w:val="single"/>
          <w:lang w:eastAsia="es-ES"/>
        </w:rPr>
        <w:t xml:space="preserve">, aquí será necesario utilizar </w:t>
      </w:r>
      <w:proofErr w:type="spellStart"/>
      <w:r w:rsidR="00C3020E" w:rsidRPr="00B506BF">
        <w:rPr>
          <w:rFonts w:ascii="Roboto" w:hAnsi="Roboto" w:cstheme="majorHAnsi"/>
          <w:b/>
          <w:bCs/>
          <w:color w:val="000000" w:themeColor="text1"/>
          <w:u w:val="single"/>
          <w:lang w:eastAsia="es-ES"/>
        </w:rPr>
        <w:t>AirDNA</w:t>
      </w:r>
      <w:proofErr w:type="spellEnd"/>
    </w:p>
    <w:p w14:paraId="66E596B0" w14:textId="1B00C1BB" w:rsidR="00BD2295" w:rsidRPr="00B506BF" w:rsidRDefault="00BD2295" w:rsidP="00BD2295">
      <w:pPr>
        <w:numPr>
          <w:ilvl w:val="1"/>
          <w:numId w:val="9"/>
        </w:numPr>
        <w:tabs>
          <w:tab w:val="left" w:pos="709"/>
        </w:tabs>
        <w:snapToGrid w:val="0"/>
        <w:spacing w:after="120"/>
        <w:ind w:left="1559" w:hanging="357"/>
        <w:rPr>
          <w:rFonts w:ascii="Roboto Lt" w:hAnsi="Roboto Lt" w:cstheme="majorHAnsi"/>
          <w:color w:val="000000"/>
          <w:u w:val="single"/>
          <w:lang w:val="es-ES_tradnl" w:eastAsia="es-ES"/>
        </w:rPr>
      </w:pPr>
      <w:r w:rsidRPr="00B506BF">
        <w:rPr>
          <w:rFonts w:ascii="Roboto Lt" w:hAnsi="Roboto Lt" w:cstheme="majorHAnsi"/>
          <w:color w:val="000000"/>
          <w:u w:val="single"/>
          <w:lang w:val="es-ES_tradnl" w:eastAsia="es-ES"/>
        </w:rPr>
        <w:t>Identificar si el segmento presenta saturación o fertilidad en la zona con la propuesta de valor original.</w:t>
      </w:r>
      <w:r w:rsidR="00C3020E" w:rsidRPr="00B506BF">
        <w:rPr>
          <w:rFonts w:ascii="Roboto Lt" w:hAnsi="Roboto Lt" w:cstheme="majorHAnsi"/>
          <w:color w:val="000000"/>
          <w:u w:val="single"/>
          <w:lang w:val="es-ES_tradnl" w:eastAsia="es-ES"/>
        </w:rPr>
        <w:t xml:space="preserve"> </w:t>
      </w:r>
      <w:r w:rsidR="00C3020E" w:rsidRPr="00B506BF">
        <w:rPr>
          <w:rFonts w:ascii="Roboto" w:hAnsi="Roboto" w:cstheme="majorHAnsi"/>
          <w:b/>
          <w:bCs/>
          <w:color w:val="FF0000"/>
          <w:u w:val="single"/>
          <w:lang w:eastAsia="es-ES"/>
        </w:rPr>
        <w:t>FALTA</w:t>
      </w:r>
    </w:p>
    <w:p w14:paraId="7CDD295E" w14:textId="5B5E4A99" w:rsidR="002E61EA" w:rsidRPr="00B506BF" w:rsidRDefault="002E61EA" w:rsidP="00830C5A">
      <w:pPr>
        <w:numPr>
          <w:ilvl w:val="0"/>
          <w:numId w:val="9"/>
        </w:numPr>
        <w:tabs>
          <w:tab w:val="left" w:pos="709"/>
        </w:tabs>
        <w:ind w:left="993" w:hanging="198"/>
        <w:contextualSpacing/>
        <w:rPr>
          <w:rFonts w:ascii="Roboto Lt" w:hAnsi="Roboto Lt" w:cstheme="majorHAnsi"/>
          <w:color w:val="4472C4" w:themeColor="accent1"/>
          <w:lang w:eastAsia="es-ES"/>
        </w:rPr>
      </w:pPr>
      <w:r w:rsidRPr="00830C5A">
        <w:rPr>
          <w:rFonts w:ascii="Roboto" w:hAnsi="Roboto"/>
          <w:b/>
          <w:bCs/>
        </w:rPr>
        <w:t>Análisis:</w:t>
      </w:r>
      <w:r w:rsidR="00B506BF">
        <w:rPr>
          <w:rFonts w:ascii="Roboto" w:hAnsi="Roboto"/>
          <w:b/>
          <w:bCs/>
        </w:rPr>
        <w:t xml:space="preserve"> </w:t>
      </w:r>
      <w:r w:rsidR="00B506BF" w:rsidRPr="00B506BF">
        <w:rPr>
          <w:rFonts w:ascii="Roboto" w:hAnsi="Roboto"/>
          <w:b/>
          <w:bCs/>
          <w:color w:val="4472C4" w:themeColor="accent1"/>
        </w:rPr>
        <w:t>Si se refiere al tema de las bodegas, entre el 7-10 de febrero</w:t>
      </w:r>
    </w:p>
    <w:p w14:paraId="4B890444" w14:textId="51EB8D0B" w:rsidR="002E61EA" w:rsidRDefault="002E61EA" w:rsidP="00830C5A">
      <w:pPr>
        <w:pStyle w:val="Prrafodelista"/>
        <w:numPr>
          <w:ilvl w:val="0"/>
          <w:numId w:val="15"/>
        </w:numPr>
        <w:ind w:left="1560"/>
        <w:contextualSpacing w:val="0"/>
        <w:rPr>
          <w:rFonts w:ascii="Roboto Lt" w:hAnsi="Roboto Lt"/>
        </w:rPr>
      </w:pPr>
      <w:r>
        <w:rPr>
          <w:rFonts w:ascii="Roboto Lt" w:hAnsi="Roboto Lt"/>
        </w:rPr>
        <w:t>Proyectos que serán marco de referencia</w:t>
      </w:r>
      <w:r w:rsidR="00BD2295">
        <w:rPr>
          <w:rFonts w:ascii="Roboto Lt" w:hAnsi="Roboto Lt"/>
        </w:rPr>
        <w:t xml:space="preserve"> para cada análisis.</w:t>
      </w:r>
      <w:r w:rsidR="00C3020E">
        <w:rPr>
          <w:rFonts w:ascii="Roboto Lt" w:hAnsi="Roboto Lt"/>
        </w:rPr>
        <w:t xml:space="preserve"> </w:t>
      </w:r>
      <w:r w:rsidR="00C3020E" w:rsidRPr="00B43362">
        <w:rPr>
          <w:rFonts w:ascii="Roboto" w:hAnsi="Roboto" w:cstheme="majorHAnsi"/>
          <w:b/>
          <w:bCs/>
          <w:color w:val="FF0000"/>
          <w:lang w:eastAsia="es-ES"/>
        </w:rPr>
        <w:t>FALTA</w:t>
      </w:r>
    </w:p>
    <w:p w14:paraId="62758E20" w14:textId="03F0C8ED" w:rsidR="002E61EA" w:rsidRPr="004A71AB" w:rsidRDefault="002E61EA" w:rsidP="00830C5A">
      <w:pPr>
        <w:pStyle w:val="Prrafodelista"/>
        <w:numPr>
          <w:ilvl w:val="0"/>
          <w:numId w:val="15"/>
        </w:numPr>
        <w:ind w:left="1560"/>
        <w:contextualSpacing w:val="0"/>
        <w:rPr>
          <w:rFonts w:ascii="Roboto Lt" w:hAnsi="Roboto Lt"/>
        </w:rPr>
      </w:pPr>
      <w:r>
        <w:rPr>
          <w:rFonts w:ascii="Roboto Lt" w:hAnsi="Roboto Lt"/>
        </w:rPr>
        <w:t>Comparativos con los marcos de referencia.</w:t>
      </w:r>
      <w:r w:rsidR="00C3020E">
        <w:rPr>
          <w:rFonts w:ascii="Roboto Lt" w:hAnsi="Roboto Lt"/>
        </w:rPr>
        <w:t xml:space="preserve"> </w:t>
      </w:r>
      <w:r w:rsidR="00C3020E" w:rsidRPr="00B43362">
        <w:rPr>
          <w:rFonts w:ascii="Roboto" w:hAnsi="Roboto" w:cstheme="majorHAnsi"/>
          <w:b/>
          <w:bCs/>
          <w:color w:val="FF0000"/>
          <w:lang w:eastAsia="es-ES"/>
        </w:rPr>
        <w:t>FALTA</w:t>
      </w:r>
    </w:p>
    <w:p w14:paraId="52DA5144" w14:textId="3560D4C7" w:rsidR="002E61EA" w:rsidRDefault="002E61EA" w:rsidP="00830C5A">
      <w:pPr>
        <w:pStyle w:val="Prrafodelista"/>
        <w:numPr>
          <w:ilvl w:val="0"/>
          <w:numId w:val="15"/>
        </w:numPr>
        <w:ind w:left="1560"/>
        <w:contextualSpacing w:val="0"/>
        <w:rPr>
          <w:rFonts w:ascii="Roboto Lt" w:hAnsi="Roboto Lt"/>
        </w:rPr>
      </w:pPr>
      <w:r>
        <w:rPr>
          <w:rFonts w:ascii="Roboto Lt" w:hAnsi="Roboto Lt"/>
        </w:rPr>
        <w:t>Participación de mercado estimada.</w:t>
      </w:r>
      <w:r w:rsidR="00C3020E">
        <w:rPr>
          <w:rFonts w:ascii="Roboto Lt" w:hAnsi="Roboto Lt"/>
        </w:rPr>
        <w:t xml:space="preserve"> </w:t>
      </w:r>
      <w:r w:rsidR="00C3020E" w:rsidRPr="00B43362">
        <w:rPr>
          <w:rFonts w:ascii="Roboto" w:hAnsi="Roboto" w:cstheme="majorHAnsi"/>
          <w:b/>
          <w:bCs/>
          <w:color w:val="FF0000"/>
          <w:lang w:eastAsia="es-ES"/>
        </w:rPr>
        <w:t>FALTA</w:t>
      </w:r>
    </w:p>
    <w:p w14:paraId="1C6C9045" w14:textId="5DCD9ABE" w:rsidR="002E61EA" w:rsidRPr="004A71AB" w:rsidRDefault="002E61EA" w:rsidP="00830C5A">
      <w:pPr>
        <w:pStyle w:val="Prrafodelista"/>
        <w:numPr>
          <w:ilvl w:val="0"/>
          <w:numId w:val="15"/>
        </w:numPr>
        <w:ind w:left="1560"/>
        <w:contextualSpacing w:val="0"/>
        <w:rPr>
          <w:rFonts w:ascii="Roboto Lt" w:hAnsi="Roboto Lt"/>
        </w:rPr>
      </w:pPr>
      <w:r>
        <w:rPr>
          <w:rFonts w:ascii="Roboto Lt" w:hAnsi="Roboto Lt"/>
        </w:rPr>
        <w:t>Porcentaje de participación de mercado.</w:t>
      </w:r>
      <w:r w:rsidR="00C3020E">
        <w:rPr>
          <w:rFonts w:ascii="Roboto Lt" w:hAnsi="Roboto Lt"/>
        </w:rPr>
        <w:t xml:space="preserve"> </w:t>
      </w:r>
      <w:r w:rsidR="00C3020E" w:rsidRPr="00B43362">
        <w:rPr>
          <w:rFonts w:ascii="Roboto" w:hAnsi="Roboto" w:cstheme="majorHAnsi"/>
          <w:b/>
          <w:bCs/>
          <w:color w:val="FF0000"/>
          <w:lang w:eastAsia="es-ES"/>
        </w:rPr>
        <w:t>FALTA</w:t>
      </w:r>
    </w:p>
    <w:p w14:paraId="0BE7767E" w14:textId="7370F8F6" w:rsidR="002E61EA" w:rsidRDefault="002E61EA" w:rsidP="00830C5A">
      <w:pPr>
        <w:pStyle w:val="Prrafodelista"/>
        <w:numPr>
          <w:ilvl w:val="0"/>
          <w:numId w:val="15"/>
        </w:numPr>
        <w:ind w:left="1560"/>
        <w:contextualSpacing w:val="0"/>
        <w:rPr>
          <w:rFonts w:ascii="Roboto Lt" w:hAnsi="Roboto Lt"/>
        </w:rPr>
      </w:pPr>
      <w:r>
        <w:rPr>
          <w:rFonts w:ascii="Roboto Lt" w:hAnsi="Roboto Lt"/>
        </w:rPr>
        <w:t>Segmento al que se debe enfocar el proyecto.</w:t>
      </w:r>
      <w:r w:rsidR="00C3020E">
        <w:rPr>
          <w:rFonts w:ascii="Roboto Lt" w:hAnsi="Roboto Lt"/>
        </w:rPr>
        <w:t xml:space="preserve"> </w:t>
      </w:r>
      <w:r w:rsidR="00C3020E" w:rsidRPr="00B43362">
        <w:rPr>
          <w:rFonts w:ascii="Roboto" w:hAnsi="Roboto" w:cstheme="majorHAnsi"/>
          <w:b/>
          <w:bCs/>
          <w:color w:val="FF0000"/>
          <w:lang w:eastAsia="es-ES"/>
        </w:rPr>
        <w:t>FALTA</w:t>
      </w:r>
    </w:p>
    <w:p w14:paraId="6DA08C3A" w14:textId="7506DD26" w:rsidR="002E61EA" w:rsidRDefault="002E61EA" w:rsidP="00830C5A">
      <w:pPr>
        <w:pStyle w:val="Prrafodelista"/>
        <w:numPr>
          <w:ilvl w:val="0"/>
          <w:numId w:val="15"/>
        </w:numPr>
        <w:ind w:left="1560"/>
        <w:contextualSpacing w:val="0"/>
        <w:rPr>
          <w:rFonts w:ascii="Roboto Lt" w:hAnsi="Roboto Lt"/>
        </w:rPr>
      </w:pPr>
      <w:r>
        <w:rPr>
          <w:rFonts w:ascii="Roboto Lt" w:hAnsi="Roboto Lt"/>
        </w:rPr>
        <w:t xml:space="preserve">Precio de </w:t>
      </w:r>
      <w:r w:rsidR="00FB1E24">
        <w:rPr>
          <w:rFonts w:ascii="Roboto Lt" w:hAnsi="Roboto Lt"/>
        </w:rPr>
        <w:t>renta</w:t>
      </w:r>
      <w:r>
        <w:rPr>
          <w:rFonts w:ascii="Roboto Lt" w:hAnsi="Roboto Lt"/>
        </w:rPr>
        <w:t xml:space="preserve"> final, precio x m</w:t>
      </w:r>
      <w:r w:rsidRPr="004A71AB">
        <w:rPr>
          <w:rFonts w:ascii="Roboto Lt" w:hAnsi="Roboto Lt"/>
          <w:vertAlign w:val="superscript"/>
        </w:rPr>
        <w:t>2</w:t>
      </w:r>
      <w:r>
        <w:rPr>
          <w:rFonts w:ascii="Roboto Lt" w:hAnsi="Roboto Lt"/>
        </w:rPr>
        <w:t>, medidas.</w:t>
      </w:r>
      <w:r w:rsidR="00C3020E">
        <w:rPr>
          <w:rFonts w:ascii="Roboto Lt" w:hAnsi="Roboto Lt"/>
        </w:rPr>
        <w:t xml:space="preserve"> </w:t>
      </w:r>
      <w:r w:rsidR="00C3020E" w:rsidRPr="00B43362">
        <w:rPr>
          <w:rFonts w:ascii="Roboto" w:hAnsi="Roboto" w:cstheme="majorHAnsi"/>
          <w:b/>
          <w:bCs/>
          <w:color w:val="FF0000"/>
          <w:lang w:eastAsia="es-ES"/>
        </w:rPr>
        <w:t>FALTA</w:t>
      </w:r>
    </w:p>
    <w:p w14:paraId="34DCF3E4" w14:textId="0CD638A7" w:rsidR="002E61EA" w:rsidRDefault="002E61EA" w:rsidP="00830C5A">
      <w:pPr>
        <w:pStyle w:val="Prrafodelista"/>
        <w:numPr>
          <w:ilvl w:val="0"/>
          <w:numId w:val="15"/>
        </w:numPr>
        <w:ind w:left="1560"/>
        <w:contextualSpacing w:val="0"/>
        <w:rPr>
          <w:rFonts w:ascii="Roboto Lt" w:hAnsi="Roboto Lt"/>
        </w:rPr>
      </w:pPr>
      <w:r>
        <w:rPr>
          <w:rFonts w:ascii="Roboto Lt" w:hAnsi="Roboto Lt"/>
        </w:rPr>
        <w:t>Absorción</w:t>
      </w:r>
      <w:r w:rsidR="008E3D91">
        <w:rPr>
          <w:rFonts w:ascii="Roboto Lt" w:hAnsi="Roboto Lt"/>
        </w:rPr>
        <w:t xml:space="preserve">/ demanda </w:t>
      </w:r>
      <w:r>
        <w:rPr>
          <w:rFonts w:ascii="Roboto Lt" w:hAnsi="Roboto Lt"/>
        </w:rPr>
        <w:t>estimada bajo los criterios optimistas, pesimistas y conservadores.</w:t>
      </w:r>
      <w:r w:rsidR="00C3020E">
        <w:rPr>
          <w:rFonts w:ascii="Roboto Lt" w:hAnsi="Roboto Lt"/>
        </w:rPr>
        <w:t xml:space="preserve"> </w:t>
      </w:r>
      <w:r w:rsidR="00C3020E" w:rsidRPr="00B43362">
        <w:rPr>
          <w:rFonts w:ascii="Roboto" w:hAnsi="Roboto" w:cstheme="majorHAnsi"/>
          <w:b/>
          <w:bCs/>
          <w:color w:val="FF0000"/>
          <w:lang w:eastAsia="es-ES"/>
        </w:rPr>
        <w:t>FALTA</w:t>
      </w:r>
    </w:p>
    <w:p w14:paraId="0D856F2B" w14:textId="16D87100" w:rsidR="00830C5A" w:rsidRDefault="002E61EA" w:rsidP="00830C5A">
      <w:pPr>
        <w:numPr>
          <w:ilvl w:val="0"/>
          <w:numId w:val="15"/>
        </w:numPr>
        <w:ind w:left="1560"/>
        <w:rPr>
          <w:rFonts w:ascii="Roboto Lt" w:hAnsi="Roboto Lt" w:cstheme="majorHAnsi"/>
          <w:color w:val="000000"/>
          <w:lang w:eastAsia="es-ES"/>
        </w:rPr>
      </w:pPr>
      <w:r>
        <w:rPr>
          <w:rFonts w:ascii="Roboto Lt" w:hAnsi="Roboto Lt" w:cstheme="majorHAnsi"/>
          <w:color w:val="000000"/>
          <w:lang w:eastAsia="es-ES"/>
        </w:rPr>
        <w:t>Oportunidades, fortalezas, riesgos y amenazas del proyecto.</w:t>
      </w:r>
      <w:r w:rsidR="00C3020E">
        <w:rPr>
          <w:rFonts w:ascii="Roboto Lt" w:hAnsi="Roboto Lt" w:cstheme="majorHAnsi"/>
          <w:color w:val="000000"/>
          <w:lang w:eastAsia="es-ES"/>
        </w:rPr>
        <w:t xml:space="preserve"> </w:t>
      </w:r>
      <w:r w:rsidR="00C3020E" w:rsidRPr="00B43362">
        <w:rPr>
          <w:rFonts w:ascii="Roboto" w:hAnsi="Roboto" w:cstheme="majorHAnsi"/>
          <w:b/>
          <w:bCs/>
          <w:color w:val="FF0000"/>
          <w:lang w:eastAsia="es-ES"/>
        </w:rPr>
        <w:t>FALTA</w:t>
      </w:r>
    </w:p>
    <w:p w14:paraId="227EC455" w14:textId="5F3B10FF" w:rsidR="002E61EA" w:rsidRPr="00830C5A" w:rsidRDefault="002E61EA" w:rsidP="00BD2295">
      <w:pPr>
        <w:numPr>
          <w:ilvl w:val="0"/>
          <w:numId w:val="15"/>
        </w:numPr>
        <w:spacing w:after="60"/>
        <w:ind w:left="1559" w:hanging="357"/>
        <w:rPr>
          <w:rFonts w:ascii="Roboto Lt" w:hAnsi="Roboto Lt" w:cstheme="majorHAnsi"/>
          <w:color w:val="000000"/>
          <w:lang w:eastAsia="es-ES"/>
        </w:rPr>
      </w:pPr>
      <w:r w:rsidRPr="00830C5A">
        <w:rPr>
          <w:rFonts w:ascii="Roboto Lt" w:hAnsi="Roboto Lt" w:cstheme="majorHAnsi"/>
          <w:color w:val="000000"/>
          <w:lang w:eastAsia="es-ES"/>
        </w:rPr>
        <w:t>Determinar la fertilidad de mercadotecnia o saturación de mercado</w:t>
      </w:r>
      <w:r w:rsidR="00830C5A">
        <w:rPr>
          <w:rFonts w:ascii="Roboto Lt" w:hAnsi="Roboto Lt" w:cstheme="majorHAnsi"/>
          <w:color w:val="000000"/>
          <w:lang w:eastAsia="es-ES"/>
        </w:rPr>
        <w:t xml:space="preserve"> en cada análisis.</w:t>
      </w:r>
      <w:r w:rsidR="00C3020E">
        <w:rPr>
          <w:rFonts w:ascii="Roboto Lt" w:hAnsi="Roboto Lt" w:cstheme="majorHAnsi"/>
          <w:color w:val="000000"/>
          <w:lang w:eastAsia="es-ES"/>
        </w:rPr>
        <w:t xml:space="preserve"> </w:t>
      </w:r>
      <w:r w:rsidR="00C3020E" w:rsidRPr="00B43362">
        <w:rPr>
          <w:rFonts w:ascii="Roboto" w:hAnsi="Roboto" w:cstheme="majorHAnsi"/>
          <w:b/>
          <w:bCs/>
          <w:color w:val="FF0000"/>
          <w:lang w:eastAsia="es-ES"/>
        </w:rPr>
        <w:t>FALTA</w:t>
      </w:r>
    </w:p>
    <w:p w14:paraId="743EA7CC" w14:textId="5EE9F69D" w:rsidR="002E61EA" w:rsidRPr="00390BB4" w:rsidRDefault="002E61EA" w:rsidP="002E61EA">
      <w:pPr>
        <w:spacing w:after="120"/>
        <w:ind w:left="426"/>
        <w:rPr>
          <w:rFonts w:ascii="Roboto Lt" w:hAnsi="Roboto Lt" w:cstheme="majorHAnsi"/>
          <w:lang w:eastAsia="es-ES"/>
        </w:rPr>
      </w:pPr>
      <w:r>
        <w:rPr>
          <w:rFonts w:ascii="Roboto Lt" w:hAnsi="Roboto Lt" w:cstheme="majorHAnsi"/>
          <w:color w:val="000000"/>
          <w:lang w:eastAsia="es-ES"/>
        </w:rPr>
        <w:t>Cada</w:t>
      </w:r>
      <w:r w:rsidRPr="00390BB4">
        <w:rPr>
          <w:rFonts w:ascii="Roboto Lt" w:hAnsi="Roboto Lt" w:cstheme="majorHAnsi"/>
          <w:color w:val="000000"/>
          <w:lang w:eastAsia="es-ES"/>
        </w:rPr>
        <w:t xml:space="preserve"> etapa tiene duración de cuatro a cinco semanas</w:t>
      </w:r>
      <w:r>
        <w:rPr>
          <w:rFonts w:ascii="Roboto Lt" w:hAnsi="Roboto Lt" w:cstheme="majorHAnsi"/>
          <w:lang w:eastAsia="es-ES"/>
        </w:rPr>
        <w:t>, aunque pueden ser desarrolladas de manera simultánea.</w:t>
      </w:r>
    </w:p>
    <w:p w14:paraId="22B842C9" w14:textId="77777777" w:rsidR="002E61EA" w:rsidRPr="00875D21" w:rsidRDefault="002E61EA" w:rsidP="002E61EA">
      <w:pPr>
        <w:numPr>
          <w:ilvl w:val="0"/>
          <w:numId w:val="5"/>
        </w:numPr>
        <w:tabs>
          <w:tab w:val="clear" w:pos="720"/>
          <w:tab w:val="num" w:pos="-720"/>
        </w:tabs>
        <w:ind w:left="426" w:hanging="426"/>
        <w:rPr>
          <w:rFonts w:ascii="Stajn Pro Bold" w:hAnsi="Stajn Pro Bold"/>
          <w:b/>
          <w:bCs/>
          <w:lang w:eastAsia="es-ES"/>
        </w:rPr>
      </w:pPr>
      <w:r>
        <w:rPr>
          <w:rFonts w:ascii="Stajn Pro Bold" w:hAnsi="Stajn Pro Bold"/>
          <w:b/>
          <w:bCs/>
          <w:lang w:eastAsia="es-ES"/>
        </w:rPr>
        <w:t>Tercera</w:t>
      </w:r>
      <w:r w:rsidRPr="00875D21">
        <w:rPr>
          <w:rFonts w:ascii="Stajn Pro Bold" w:hAnsi="Stajn Pro Bold"/>
          <w:b/>
          <w:bCs/>
          <w:lang w:eastAsia="es-ES"/>
        </w:rPr>
        <w:t xml:space="preserve"> etapa. </w:t>
      </w:r>
      <w:r w:rsidRPr="00875D21">
        <w:rPr>
          <w:rFonts w:ascii="Stajn Pro Bold" w:hAnsi="Stajn Pro Bold"/>
          <w:b/>
          <w:bCs/>
          <w:color w:val="000000"/>
          <w:lang w:eastAsia="es-ES"/>
        </w:rPr>
        <w:t>Entrevistas a profundidad.</w:t>
      </w:r>
    </w:p>
    <w:p w14:paraId="11E6CE4C" w14:textId="77777777" w:rsidR="002E61EA" w:rsidRDefault="002E61EA" w:rsidP="002E61EA">
      <w:pPr>
        <w:pStyle w:val="Prrafodelista"/>
        <w:ind w:left="425"/>
        <w:contextualSpacing w:val="0"/>
        <w:rPr>
          <w:rFonts w:ascii="Roboto Lt" w:hAnsi="Roboto Lt" w:cstheme="majorHAnsi"/>
          <w:color w:val="000000"/>
          <w:lang w:eastAsia="es-ES"/>
        </w:rPr>
      </w:pPr>
      <w:r w:rsidRPr="00262C70">
        <w:rPr>
          <w:rFonts w:ascii="Roboto Lt" w:hAnsi="Roboto Lt" w:cstheme="majorHAnsi"/>
          <w:color w:val="000000"/>
          <w:lang w:eastAsia="es-ES"/>
        </w:rPr>
        <w:t xml:space="preserve">En esta etapa se realizan las </w:t>
      </w:r>
      <w:r w:rsidRPr="001F6DD8">
        <w:rPr>
          <w:rFonts w:ascii="Roboto" w:hAnsi="Roboto" w:cstheme="majorHAnsi"/>
          <w:b/>
          <w:bCs/>
          <w:color w:val="000000"/>
          <w:lang w:eastAsia="es-ES"/>
        </w:rPr>
        <w:t>entrevistas a profundidad</w:t>
      </w:r>
      <w:r>
        <w:rPr>
          <w:rFonts w:ascii="Roboto" w:hAnsi="Roboto" w:cstheme="majorHAnsi"/>
          <w:b/>
          <w:bCs/>
          <w:color w:val="000000"/>
          <w:lang w:eastAsia="es-ES"/>
        </w:rPr>
        <w:t xml:space="preserve"> a los </w:t>
      </w:r>
      <w:proofErr w:type="spellStart"/>
      <w:r>
        <w:rPr>
          <w:rFonts w:ascii="Roboto" w:hAnsi="Roboto" w:cstheme="majorHAnsi"/>
          <w:b/>
          <w:bCs/>
          <w:color w:val="000000"/>
          <w:lang w:eastAsia="es-ES"/>
        </w:rPr>
        <w:t>stakeholders</w:t>
      </w:r>
      <w:proofErr w:type="spellEnd"/>
      <w:r>
        <w:rPr>
          <w:rFonts w:ascii="Roboto" w:hAnsi="Roboto" w:cstheme="majorHAnsi"/>
          <w:b/>
          <w:bCs/>
          <w:color w:val="000000"/>
          <w:lang w:eastAsia="es-ES"/>
        </w:rPr>
        <w:t xml:space="preserve"> (públicos relacionados con el sector, la industria y la venta de propiedades)</w:t>
      </w:r>
      <w:r w:rsidRPr="00262C70">
        <w:rPr>
          <w:rFonts w:ascii="Roboto Lt" w:hAnsi="Roboto Lt" w:cstheme="majorHAnsi"/>
          <w:color w:val="000000"/>
          <w:lang w:eastAsia="es-ES"/>
        </w:rPr>
        <w:t>. El perfil propuesto para las entrevistas es</w:t>
      </w:r>
      <w:r>
        <w:rPr>
          <w:rFonts w:ascii="Roboto Lt" w:hAnsi="Roboto Lt" w:cstheme="majorHAnsi"/>
          <w:color w:val="000000"/>
          <w:lang w:eastAsia="es-ES"/>
        </w:rPr>
        <w:t>:</w:t>
      </w:r>
    </w:p>
    <w:p w14:paraId="5E84F2B4" w14:textId="1EB9AFBF" w:rsidR="002E61EA" w:rsidRDefault="00FB1E24" w:rsidP="002E61EA">
      <w:pPr>
        <w:pStyle w:val="Prrafodelista"/>
        <w:numPr>
          <w:ilvl w:val="0"/>
          <w:numId w:val="8"/>
        </w:numPr>
        <w:contextualSpacing w:val="0"/>
        <w:rPr>
          <w:rFonts w:ascii="Roboto Lt" w:hAnsi="Roboto Lt" w:cs="Calibri Light (Títulos)"/>
          <w:i/>
          <w:iCs/>
          <w:color w:val="000000" w:themeColor="text1"/>
          <w:u w:val="dotted"/>
          <w:lang w:eastAsia="es-ES"/>
        </w:rPr>
      </w:pPr>
      <w:r>
        <w:rPr>
          <w:rFonts w:ascii="Roboto Lt" w:hAnsi="Roboto Lt" w:cs="Calibri Light (Títulos)"/>
          <w:i/>
          <w:iCs/>
          <w:color w:val="000000" w:themeColor="text1"/>
          <w:u w:val="dotted"/>
          <w:lang w:eastAsia="es-ES"/>
        </w:rPr>
        <w:t>Ejecutivos y personas que rentan bodegas</w:t>
      </w:r>
      <w:r w:rsidR="002E61EA">
        <w:rPr>
          <w:rFonts w:ascii="Roboto Lt" w:hAnsi="Roboto Lt" w:cs="Calibri Light (Títulos)"/>
          <w:i/>
          <w:iCs/>
          <w:color w:val="000000" w:themeColor="text1"/>
          <w:u w:val="dotted"/>
          <w:lang w:eastAsia="es-ES"/>
        </w:rPr>
        <w:t>.</w:t>
      </w:r>
    </w:p>
    <w:p w14:paraId="0775342F" w14:textId="0DF1CC18" w:rsidR="00073096" w:rsidRDefault="00073096" w:rsidP="002E61EA">
      <w:pPr>
        <w:pStyle w:val="Prrafodelista"/>
        <w:numPr>
          <w:ilvl w:val="0"/>
          <w:numId w:val="8"/>
        </w:numPr>
        <w:contextualSpacing w:val="0"/>
        <w:rPr>
          <w:rFonts w:ascii="Roboto Lt" w:hAnsi="Roboto Lt" w:cs="Calibri Light (Títulos)"/>
          <w:i/>
          <w:iCs/>
          <w:color w:val="000000" w:themeColor="text1"/>
          <w:u w:val="dotted"/>
          <w:lang w:eastAsia="es-ES"/>
        </w:rPr>
      </w:pPr>
      <w:r>
        <w:rPr>
          <w:rFonts w:ascii="Roboto Lt" w:hAnsi="Roboto Lt" w:cs="Calibri Light (Títulos)"/>
          <w:i/>
          <w:iCs/>
          <w:color w:val="000000" w:themeColor="text1"/>
          <w:u w:val="dotted"/>
          <w:lang w:eastAsia="es-ES"/>
        </w:rPr>
        <w:t>Ejecutivos del área comercial de empresas que tienen sucursales en la ciudad.</w:t>
      </w:r>
    </w:p>
    <w:p w14:paraId="2D5FCCF7" w14:textId="77777777" w:rsidR="002E61EA" w:rsidRPr="00133A69" w:rsidRDefault="002E61EA" w:rsidP="002E61EA">
      <w:pPr>
        <w:pStyle w:val="Prrafodelista"/>
        <w:numPr>
          <w:ilvl w:val="0"/>
          <w:numId w:val="8"/>
        </w:numPr>
        <w:contextualSpacing w:val="0"/>
        <w:rPr>
          <w:rFonts w:ascii="Roboto Lt" w:hAnsi="Roboto Lt" w:cs="Calibri Light (Títulos)"/>
          <w:i/>
          <w:iCs/>
          <w:color w:val="000000" w:themeColor="text1"/>
          <w:u w:val="dotted"/>
          <w:lang w:eastAsia="es-ES"/>
        </w:rPr>
      </w:pPr>
      <w:r>
        <w:rPr>
          <w:rFonts w:ascii="Roboto Lt" w:hAnsi="Roboto Lt" w:cs="Calibri Light (Títulos)"/>
          <w:i/>
          <w:iCs/>
          <w:color w:val="000000" w:themeColor="text1"/>
          <w:u w:val="dotted"/>
          <w:lang w:eastAsia="es-ES"/>
        </w:rPr>
        <w:t>Entidades de Gobierno.</w:t>
      </w:r>
    </w:p>
    <w:p w14:paraId="4F46F6F2" w14:textId="77777777" w:rsidR="002E61EA" w:rsidRDefault="002E61EA" w:rsidP="002E61EA">
      <w:pPr>
        <w:pStyle w:val="Prrafodelista"/>
        <w:numPr>
          <w:ilvl w:val="0"/>
          <w:numId w:val="8"/>
        </w:numPr>
        <w:contextualSpacing w:val="0"/>
        <w:rPr>
          <w:rFonts w:ascii="Roboto Lt" w:hAnsi="Roboto Lt" w:cs="Calibri Light (Títulos)"/>
          <w:i/>
          <w:iCs/>
          <w:color w:val="000000" w:themeColor="text1"/>
          <w:u w:val="dotted"/>
          <w:lang w:eastAsia="es-ES"/>
        </w:rPr>
      </w:pPr>
      <w:r>
        <w:rPr>
          <w:rFonts w:ascii="Roboto Lt" w:hAnsi="Roboto Lt" w:cs="Calibri Light (Títulos)"/>
          <w:i/>
          <w:iCs/>
          <w:color w:val="000000" w:themeColor="text1"/>
          <w:u w:val="dotted"/>
          <w:lang w:eastAsia="es-ES"/>
        </w:rPr>
        <w:t>Empresarios.</w:t>
      </w:r>
    </w:p>
    <w:p w14:paraId="751CD055" w14:textId="5497F2D3" w:rsidR="002E61EA" w:rsidRPr="003439F3" w:rsidRDefault="002E61EA" w:rsidP="002E61EA">
      <w:pPr>
        <w:pStyle w:val="Prrafodelista"/>
        <w:numPr>
          <w:ilvl w:val="0"/>
          <w:numId w:val="8"/>
        </w:numPr>
        <w:spacing w:after="120"/>
        <w:ind w:left="1077" w:hanging="357"/>
        <w:contextualSpacing w:val="0"/>
        <w:rPr>
          <w:rFonts w:ascii="Roboto Lt" w:hAnsi="Roboto Lt" w:cs="Calibri Light (Títulos)"/>
          <w:i/>
          <w:iCs/>
          <w:color w:val="000000" w:themeColor="text1"/>
          <w:u w:val="dotted"/>
          <w:lang w:eastAsia="es-ES"/>
        </w:rPr>
      </w:pPr>
      <w:proofErr w:type="spellStart"/>
      <w:r>
        <w:rPr>
          <w:rFonts w:ascii="Roboto Lt" w:hAnsi="Roboto Lt" w:cs="Calibri Light (Títulos)"/>
          <w:i/>
          <w:iCs/>
          <w:color w:val="000000" w:themeColor="text1"/>
          <w:u w:val="dotted"/>
          <w:lang w:eastAsia="es-ES"/>
        </w:rPr>
        <w:t>Brokers</w:t>
      </w:r>
      <w:proofErr w:type="spellEnd"/>
      <w:r>
        <w:rPr>
          <w:rFonts w:ascii="Roboto Lt" w:hAnsi="Roboto Lt" w:cs="Calibri Light (Títulos)"/>
          <w:i/>
          <w:iCs/>
          <w:color w:val="000000" w:themeColor="text1"/>
          <w:u w:val="dotted"/>
          <w:lang w:eastAsia="es-ES"/>
        </w:rPr>
        <w:t xml:space="preserve"> y agentes de bienes raíces.</w:t>
      </w:r>
    </w:p>
    <w:p w14:paraId="6D713481" w14:textId="6EB6D933" w:rsidR="002E61EA" w:rsidRDefault="002E61EA" w:rsidP="002E61EA">
      <w:pPr>
        <w:pStyle w:val="Prrafodelista"/>
        <w:ind w:left="425"/>
        <w:contextualSpacing w:val="0"/>
        <w:rPr>
          <w:rFonts w:ascii="Roboto Lt" w:hAnsi="Roboto Lt" w:cstheme="majorHAnsi"/>
          <w:color w:val="000000"/>
          <w:lang w:eastAsia="es-ES"/>
        </w:rPr>
      </w:pPr>
      <w:r w:rsidRPr="00133A69">
        <w:rPr>
          <w:rFonts w:ascii="Roboto Lt" w:hAnsi="Roboto Lt" w:cstheme="majorHAnsi"/>
          <w:color w:val="000000"/>
          <w:lang w:eastAsia="es-ES"/>
        </w:rPr>
        <w:t xml:space="preserve">Se estima </w:t>
      </w:r>
      <w:r>
        <w:rPr>
          <w:rFonts w:ascii="Roboto Lt" w:hAnsi="Roboto Lt" w:cstheme="majorHAnsi"/>
          <w:color w:val="000000"/>
          <w:lang w:eastAsia="es-ES"/>
        </w:rPr>
        <w:t xml:space="preserve">entrevistar </w:t>
      </w:r>
      <w:r w:rsidR="00073096">
        <w:rPr>
          <w:rFonts w:ascii="Roboto Lt" w:hAnsi="Roboto Lt" w:cstheme="majorHAnsi"/>
          <w:color w:val="000000"/>
          <w:lang w:eastAsia="es-ES"/>
        </w:rPr>
        <w:t>a</w:t>
      </w:r>
      <w:r>
        <w:rPr>
          <w:rFonts w:ascii="Roboto Lt" w:hAnsi="Roboto Lt" w:cstheme="majorHAnsi"/>
          <w:color w:val="000000"/>
          <w:lang w:eastAsia="es-ES"/>
        </w:rPr>
        <w:t xml:space="preserve"> </w:t>
      </w:r>
      <w:r w:rsidR="00073096">
        <w:rPr>
          <w:rFonts w:ascii="Roboto Lt" w:hAnsi="Roboto Lt" w:cstheme="majorHAnsi"/>
          <w:color w:val="000000"/>
          <w:lang w:eastAsia="es-ES"/>
        </w:rPr>
        <w:t>10 personas por análisis</w:t>
      </w:r>
      <w:r>
        <w:rPr>
          <w:rFonts w:ascii="Roboto Lt" w:hAnsi="Roboto Lt" w:cstheme="majorHAnsi"/>
          <w:color w:val="000000"/>
          <w:lang w:eastAsia="es-ES"/>
        </w:rPr>
        <w:t>.</w:t>
      </w:r>
      <w:r w:rsidRPr="00133A69">
        <w:rPr>
          <w:rFonts w:ascii="Roboto Lt" w:hAnsi="Roboto Lt" w:cs="Calibri Light (Títulos)"/>
          <w:color w:val="000000" w:themeColor="text1"/>
          <w:lang w:eastAsia="es-ES"/>
        </w:rPr>
        <w:t xml:space="preserve"> </w:t>
      </w:r>
      <w:r w:rsidRPr="00133A69">
        <w:rPr>
          <w:rFonts w:ascii="Roboto Lt" w:hAnsi="Roboto Lt" w:cstheme="majorHAnsi"/>
          <w:color w:val="000000"/>
          <w:lang w:eastAsia="es-ES"/>
        </w:rPr>
        <w:t xml:space="preserve">La información de las entrevistas a profundidad es para </w:t>
      </w:r>
      <w:r>
        <w:rPr>
          <w:rFonts w:ascii="Roboto Lt" w:hAnsi="Roboto Lt" w:cstheme="majorHAnsi"/>
          <w:color w:val="000000"/>
          <w:lang w:eastAsia="es-ES"/>
        </w:rPr>
        <w:t xml:space="preserve">conseguir información clave para determinar los retos del proyecto, </w:t>
      </w:r>
      <w:r w:rsidRPr="00133A69">
        <w:rPr>
          <w:rFonts w:ascii="Roboto Lt" w:hAnsi="Roboto Lt" w:cstheme="majorHAnsi"/>
          <w:color w:val="000000"/>
          <w:lang w:eastAsia="es-ES"/>
        </w:rPr>
        <w:t>el análisis de las áreas de oportunidad</w:t>
      </w:r>
      <w:r>
        <w:rPr>
          <w:rFonts w:ascii="Roboto Lt" w:hAnsi="Roboto Lt" w:cstheme="majorHAnsi"/>
          <w:color w:val="000000"/>
          <w:lang w:eastAsia="es-ES"/>
        </w:rPr>
        <w:t xml:space="preserve"> y la fertilidad de mercado.</w:t>
      </w:r>
    </w:p>
    <w:p w14:paraId="2AF81ACC" w14:textId="1BB8A4F4" w:rsidR="002E61EA" w:rsidRPr="006A0264" w:rsidRDefault="002E61EA" w:rsidP="002E61EA">
      <w:pPr>
        <w:pStyle w:val="Prrafodelista"/>
        <w:spacing w:after="120"/>
        <w:ind w:left="425"/>
        <w:contextualSpacing w:val="0"/>
        <w:rPr>
          <w:rFonts w:ascii="Roboto Lt" w:hAnsi="Roboto Lt" w:cstheme="majorHAnsi"/>
          <w:color w:val="000000"/>
          <w:lang w:eastAsia="es-ES"/>
        </w:rPr>
      </w:pPr>
      <w:r>
        <w:rPr>
          <w:rFonts w:ascii="Roboto Lt" w:hAnsi="Roboto Lt" w:cstheme="majorHAnsi"/>
          <w:color w:val="000000"/>
          <w:lang w:eastAsia="es-ES"/>
        </w:rPr>
        <w:t>También servirá para</w:t>
      </w:r>
      <w:r w:rsidRPr="00133A69">
        <w:rPr>
          <w:rFonts w:ascii="Roboto Lt" w:hAnsi="Roboto Lt" w:cstheme="majorHAnsi"/>
          <w:color w:val="000000"/>
          <w:lang w:eastAsia="es-ES"/>
        </w:rPr>
        <w:t xml:space="preserve"> </w:t>
      </w:r>
      <w:r w:rsidRPr="00133A69">
        <w:rPr>
          <w:rFonts w:ascii="Roboto" w:hAnsi="Roboto" w:cstheme="majorHAnsi"/>
          <w:b/>
          <w:bCs/>
          <w:color w:val="000000"/>
          <w:lang w:eastAsia="es-ES"/>
        </w:rPr>
        <w:t>conocer las actitudes</w:t>
      </w:r>
      <w:r>
        <w:rPr>
          <w:rFonts w:ascii="Roboto" w:hAnsi="Roboto" w:cstheme="majorHAnsi"/>
          <w:b/>
          <w:bCs/>
          <w:color w:val="000000"/>
          <w:lang w:eastAsia="es-ES"/>
        </w:rPr>
        <w:t xml:space="preserve">, oportunidades </w:t>
      </w:r>
      <w:r w:rsidRPr="00133A69">
        <w:rPr>
          <w:rFonts w:ascii="Roboto" w:hAnsi="Roboto" w:cstheme="majorHAnsi"/>
          <w:b/>
          <w:bCs/>
          <w:color w:val="000000"/>
          <w:lang w:eastAsia="es-ES"/>
        </w:rPr>
        <w:t xml:space="preserve">del mercado meta, </w:t>
      </w:r>
      <w:r w:rsidRPr="00133A69">
        <w:rPr>
          <w:rFonts w:ascii="Roboto Lt" w:hAnsi="Roboto Lt" w:cstheme="majorHAnsi"/>
          <w:color w:val="000000"/>
          <w:lang w:eastAsia="es-ES"/>
        </w:rPr>
        <w:t xml:space="preserve">sus </w:t>
      </w:r>
      <w:r w:rsidRPr="00133A69">
        <w:rPr>
          <w:rFonts w:ascii="Roboto" w:hAnsi="Roboto" w:cstheme="majorHAnsi"/>
          <w:b/>
          <w:bCs/>
          <w:color w:val="000000"/>
          <w:lang w:eastAsia="es-ES"/>
        </w:rPr>
        <w:t xml:space="preserve">frustraciones </w:t>
      </w:r>
      <w:r w:rsidRPr="00133A69">
        <w:rPr>
          <w:rFonts w:ascii="Roboto Lt" w:hAnsi="Roboto Lt" w:cstheme="majorHAnsi"/>
          <w:color w:val="000000"/>
          <w:lang w:eastAsia="es-ES"/>
        </w:rPr>
        <w:t>y los</w:t>
      </w:r>
      <w:r w:rsidRPr="00133A69">
        <w:rPr>
          <w:rFonts w:ascii="Roboto" w:hAnsi="Roboto" w:cstheme="majorHAnsi"/>
          <w:b/>
          <w:bCs/>
          <w:color w:val="000000"/>
          <w:lang w:eastAsia="es-ES"/>
        </w:rPr>
        <w:t xml:space="preserve"> </w:t>
      </w:r>
      <w:proofErr w:type="spellStart"/>
      <w:r w:rsidRPr="00133A69">
        <w:rPr>
          <w:rFonts w:ascii="Roboto" w:hAnsi="Roboto" w:cstheme="majorHAnsi"/>
          <w:b/>
          <w:bCs/>
          <w:color w:val="000000"/>
          <w:lang w:eastAsia="es-ES"/>
        </w:rPr>
        <w:t>insights</w:t>
      </w:r>
      <w:proofErr w:type="spellEnd"/>
      <w:r w:rsidRPr="00133A69">
        <w:rPr>
          <w:rFonts w:ascii="Roboto" w:hAnsi="Roboto" w:cstheme="majorHAnsi"/>
          <w:b/>
          <w:bCs/>
          <w:color w:val="000000"/>
          <w:lang w:eastAsia="es-ES"/>
        </w:rPr>
        <w:t xml:space="preserve"> </w:t>
      </w:r>
      <w:r w:rsidRPr="00133A69">
        <w:rPr>
          <w:rFonts w:ascii="Roboto Lt" w:hAnsi="Roboto Lt" w:cstheme="majorHAnsi"/>
          <w:color w:val="000000"/>
          <w:lang w:eastAsia="es-ES"/>
        </w:rPr>
        <w:t>d</w:t>
      </w:r>
      <w:r>
        <w:rPr>
          <w:rFonts w:ascii="Roboto Lt" w:hAnsi="Roboto Lt" w:cstheme="majorHAnsi"/>
          <w:color w:val="000000"/>
          <w:lang w:eastAsia="es-ES"/>
        </w:rPr>
        <w:t>el proyecto</w:t>
      </w:r>
      <w:r w:rsidRPr="00133A69">
        <w:rPr>
          <w:rFonts w:ascii="Roboto Lt" w:hAnsi="Roboto Lt" w:cstheme="majorHAnsi"/>
          <w:color w:val="000000"/>
          <w:lang w:eastAsia="es-ES"/>
        </w:rPr>
        <w:t>. Esta etapa tiene la duración de tres semanas</w:t>
      </w:r>
    </w:p>
    <w:sectPr w:rsidR="002E61EA" w:rsidRPr="006A0264" w:rsidSect="00FD5230">
      <w:footerReference w:type="even" r:id="rId10"/>
      <w:footerReference w:type="default" r:id="rId11"/>
      <w:pgSz w:w="12240" w:h="15840"/>
      <w:pgMar w:top="1440" w:right="1440" w:bottom="2269" w:left="1440" w:header="708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8C993" w14:textId="77777777" w:rsidR="004676D8" w:rsidRDefault="004676D8" w:rsidP="00964CDC">
      <w:r>
        <w:separator/>
      </w:r>
    </w:p>
  </w:endnote>
  <w:endnote w:type="continuationSeparator" w:id="0">
    <w:p w14:paraId="2723DD32" w14:textId="77777777" w:rsidR="004676D8" w:rsidRDefault="004676D8" w:rsidP="0096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10000000" w:usb2="00000000" w:usb3="00000000" w:csb0="80000001" w:csb1="00000000"/>
  </w:font>
  <w:font w:name="Big Caslon">
    <w:panose1 w:val="02000603090000020003"/>
    <w:charset w:val="00"/>
    <w:family w:val="auto"/>
    <w:pitch w:val="variable"/>
    <w:sig w:usb0="80000863" w:usb1="00000000" w:usb2="00000000" w:usb3="00000000" w:csb0="000001F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">
    <w:altName w:val="﷽﷽﷽﷽﷽﷽﷽﷽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t">
    <w:altName w:val="Arial"/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Lato">
    <w:altName w:val="﷽﷽﷽﷽﷽﷽﷽얱Āތ"/>
    <w:panose1 w:val="020F0502020204030203"/>
    <w:charset w:val="4D"/>
    <w:family w:val="swiss"/>
    <w:pitch w:val="variable"/>
    <w:sig w:usb0="A00000AF" w:usb1="5000604B" w:usb2="00000000" w:usb3="00000000" w:csb0="00000093" w:csb1="00000000"/>
  </w:font>
  <w:font w:name="Stajn Pro Medium">
    <w:altName w:val="Calibri"/>
    <w:panose1 w:val="020B0604020202020204"/>
    <w:charset w:val="4D"/>
    <w:family w:val="auto"/>
    <w:notTrueType/>
    <w:pitch w:val="variable"/>
    <w:sig w:usb0="00000007" w:usb1="00000000" w:usb2="00000000" w:usb3="00000000" w:csb0="00000093" w:csb1="00000000"/>
  </w:font>
  <w:font w:name="Stajn Pro Bold">
    <w:altName w:val="Calibri"/>
    <w:panose1 w:val="020B0604020202020204"/>
    <w:charset w:val="4D"/>
    <w:family w:val="auto"/>
    <w:notTrueType/>
    <w:pitch w:val="variable"/>
    <w:sig w:usb0="00000007" w:usb1="00000000" w:usb2="00000000" w:usb3="00000000" w:csb0="00000093" w:csb1="00000000"/>
  </w:font>
  <w:font w:name="Playfair Display">
    <w:altName w:val="﷽﷽﷽﷽﷽﷽﷽﷽ Display"/>
    <w:panose1 w:val="00000500000000000000"/>
    <w:charset w:val="4D"/>
    <w:family w:val="auto"/>
    <w:notTrueType/>
    <w:pitch w:val="variable"/>
    <w:sig w:usb0="00000207" w:usb1="00000000" w:usb2="00000000" w:usb3="00000000" w:csb0="00000097" w:csb1="00000000"/>
  </w:font>
  <w:font w:name="Calibri Light (Títulos)">
    <w:panose1 w:val="020B0604020202020204"/>
    <w:charset w:val="00"/>
    <w:family w:val="roman"/>
    <w:pitch w:val="default"/>
  </w:font>
  <w:font w:name="Stajn Pro Light">
    <w:altName w:val="Calibri"/>
    <w:panose1 w:val="020B0604020202020204"/>
    <w:charset w:val="4D"/>
    <w:family w:val="auto"/>
    <w:notTrueType/>
    <w:pitch w:val="variable"/>
    <w:sig w:usb0="00000007" w:usb1="00000000" w:usb2="00000000" w:usb3="00000000" w:csb0="00000093" w:csb1="00000000"/>
  </w:font>
  <w:font w:name="Roboto Th">
    <w:altName w:val="Arial"/>
    <w:panose1 w:val="00000000000000000000"/>
    <w:charset w:val="00"/>
    <w:family w:val="auto"/>
    <w:pitch w:val="variable"/>
    <w:sig w:usb0="E00002E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38048079"/>
      <w:docPartObj>
        <w:docPartGallery w:val="Page Numbers (Bottom of Page)"/>
        <w:docPartUnique/>
      </w:docPartObj>
    </w:sdtPr>
    <w:sdtContent>
      <w:p w14:paraId="4B8158F1" w14:textId="2EE1E354" w:rsidR="00793990" w:rsidRDefault="00793990" w:rsidP="00226C92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1CFC9E5" w14:textId="77777777" w:rsidR="00793990" w:rsidRDefault="00793990" w:rsidP="00964CDC">
    <w:pPr>
      <w:pStyle w:val="Piedepgina"/>
      <w:ind w:right="360"/>
    </w:pPr>
  </w:p>
  <w:p w14:paraId="01137958" w14:textId="77777777" w:rsidR="00062903" w:rsidRDefault="000629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8CA02" w14:textId="56661E60" w:rsidR="00793990" w:rsidRDefault="00793990" w:rsidP="00964CDC">
    <w:pPr>
      <w:pStyle w:val="Piedepgina"/>
      <w:ind w:right="360"/>
      <w:rPr>
        <w:rFonts w:ascii="Stajn Pro Light" w:hAnsi="Stajn Pro Light"/>
        <w:color w:val="0D0D0D" w:themeColor="text1" w:themeTint="F2"/>
        <w:sz w:val="21"/>
        <w:szCs w:val="21"/>
      </w:rPr>
    </w:pPr>
  </w:p>
  <w:p w14:paraId="5C840F0C" w14:textId="1E16BBC7" w:rsidR="00793990" w:rsidRPr="00D77124" w:rsidRDefault="00793990" w:rsidP="00275546">
    <w:pPr>
      <w:pStyle w:val="Piedepgina"/>
      <w:framePr w:wrap="none" w:vAnchor="text" w:hAnchor="page" w:x="10561" w:y="208"/>
      <w:rPr>
        <w:rStyle w:val="Nmerodepgina"/>
        <w:rFonts w:ascii="Stajn Pro Light" w:hAnsi="Stajn Pro Light"/>
        <w:color w:val="7F7F7F" w:themeColor="text1" w:themeTint="80"/>
      </w:rPr>
    </w:pPr>
    <w:r w:rsidRPr="00D77124">
      <w:rPr>
        <w:rStyle w:val="Nmerodepgina"/>
        <w:rFonts w:ascii="Stajn Pro Light" w:hAnsi="Stajn Pro Light"/>
        <w:color w:val="7F7F7F" w:themeColor="text1" w:themeTint="80"/>
      </w:rPr>
      <w:t>[#</w:t>
    </w:r>
    <w:sdt>
      <w:sdtPr>
        <w:rPr>
          <w:rStyle w:val="Nmerodepgina"/>
          <w:rFonts w:ascii="Stajn Pro Light" w:hAnsi="Stajn Pro Light"/>
          <w:color w:val="7F7F7F" w:themeColor="text1" w:themeTint="80"/>
        </w:rPr>
        <w:id w:val="1506013165"/>
        <w:docPartObj>
          <w:docPartGallery w:val="Page Numbers (Bottom of Page)"/>
          <w:docPartUnique/>
        </w:docPartObj>
      </w:sdtPr>
      <w:sdtContent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begin"/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instrText xml:space="preserve"> PAGE </w:instrText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separate"/>
        </w:r>
        <w:r>
          <w:rPr>
            <w:rStyle w:val="Nmerodepgina"/>
            <w:rFonts w:ascii="Stajn Pro Light" w:hAnsi="Stajn Pro Light"/>
            <w:noProof/>
            <w:color w:val="7F7F7F" w:themeColor="text1" w:themeTint="80"/>
          </w:rPr>
          <w:t>31</w:t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end"/>
        </w:r>
      </w:sdtContent>
    </w:sdt>
    <w:r w:rsidRPr="00D77124">
      <w:rPr>
        <w:rStyle w:val="Nmerodepgina"/>
        <w:rFonts w:ascii="Stajn Pro Light" w:hAnsi="Stajn Pro Light"/>
        <w:color w:val="7F7F7F" w:themeColor="text1" w:themeTint="80"/>
      </w:rPr>
      <w:t>]</w:t>
    </w:r>
  </w:p>
  <w:p w14:paraId="33CC0A28" w14:textId="5FA1865B" w:rsidR="00793990" w:rsidRPr="00A37D96" w:rsidRDefault="00793990" w:rsidP="00964CDC">
    <w:pPr>
      <w:pStyle w:val="Piedepgina"/>
      <w:ind w:right="360"/>
      <w:rPr>
        <w:rFonts w:ascii="Roboto Th" w:hAnsi="Roboto Th"/>
        <w:color w:val="0D0D0D" w:themeColor="text1" w:themeTint="F2"/>
        <w:sz w:val="22"/>
        <w:szCs w:val="22"/>
      </w:rPr>
    </w:pPr>
    <w:r w:rsidRPr="00A37D96">
      <w:rPr>
        <w:rFonts w:ascii="Roboto Th" w:hAnsi="Roboto Th" w:cstheme="majorHAnsi"/>
        <w:noProof/>
        <w:color w:val="0D0D0D" w:themeColor="text1" w:themeTint="F2"/>
        <w:lang w:val="es-MX" w:eastAsia="es-MX"/>
      </w:rPr>
      <w:drawing>
        <wp:anchor distT="0" distB="0" distL="114300" distR="114300" simplePos="0" relativeHeight="251659264" behindDoc="0" locked="0" layoutInCell="1" allowOverlap="1" wp14:anchorId="07BCCA76" wp14:editId="29D9F516">
          <wp:simplePos x="0" y="0"/>
          <wp:positionH relativeFrom="column">
            <wp:posOffset>4579061</wp:posOffset>
          </wp:positionH>
          <wp:positionV relativeFrom="paragraph">
            <wp:posOffset>86638</wp:posOffset>
          </wp:positionV>
          <wp:extent cx="1031240" cy="406008"/>
          <wp:effectExtent l="0" t="0" r="0" b="635"/>
          <wp:wrapNone/>
          <wp:docPr id="4" name="Picture 6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Ideas Frescas- Logo colo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02"/>
                  <a:stretch/>
                </pic:blipFill>
                <pic:spPr bwMode="auto">
                  <a:xfrm>
                    <a:off x="0" y="0"/>
                    <a:ext cx="1031846" cy="4062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7D96">
      <w:rPr>
        <w:rFonts w:ascii="Roboto Th" w:hAnsi="Roboto Th"/>
        <w:color w:val="0D0D0D" w:themeColor="text1" w:themeTint="F2"/>
        <w:sz w:val="22"/>
        <w:szCs w:val="22"/>
      </w:rPr>
      <w:t>- - - - - - - - - - - - - - - - - - - - -</w:t>
    </w:r>
    <w:r w:rsidR="00A37D96">
      <w:rPr>
        <w:rFonts w:ascii="Roboto Th" w:hAnsi="Roboto Th"/>
        <w:color w:val="0D0D0D" w:themeColor="text1" w:themeTint="F2"/>
        <w:sz w:val="22"/>
        <w:szCs w:val="22"/>
      </w:rPr>
      <w:t xml:space="preserve"> - - - - - - - - - - -</w:t>
    </w:r>
  </w:p>
  <w:p w14:paraId="3FA5999C" w14:textId="6CE7DCFB" w:rsidR="00793990" w:rsidRPr="00A37D96" w:rsidRDefault="008F2DD7" w:rsidP="00964CDC">
    <w:pPr>
      <w:pStyle w:val="Piedepgina"/>
      <w:ind w:right="360"/>
      <w:rPr>
        <w:rFonts w:ascii="Roboto Th" w:hAnsi="Roboto Th"/>
        <w:color w:val="0D0D0D" w:themeColor="text1" w:themeTint="F2"/>
        <w:sz w:val="22"/>
        <w:szCs w:val="22"/>
      </w:rPr>
    </w:pPr>
    <w:r>
      <w:rPr>
        <w:rFonts w:ascii="Roboto Th" w:hAnsi="Roboto Th"/>
        <w:color w:val="0D0D0D" w:themeColor="text1" w:themeTint="F2"/>
        <w:sz w:val="22"/>
        <w:szCs w:val="22"/>
      </w:rPr>
      <w:t>nando</w:t>
    </w:r>
    <w:r w:rsidR="00793990" w:rsidRPr="00A37D96">
      <w:rPr>
        <w:rFonts w:ascii="Roboto Th" w:hAnsi="Roboto Th"/>
        <w:color w:val="0D0D0D" w:themeColor="text1" w:themeTint="F2"/>
        <w:sz w:val="22"/>
        <w:szCs w:val="22"/>
      </w:rPr>
      <w:t>@ideasfrescas.com.mx</w:t>
    </w:r>
  </w:p>
  <w:p w14:paraId="321B1637" w14:textId="06EB4C17" w:rsidR="00793990" w:rsidRPr="00A37D96" w:rsidRDefault="00793990" w:rsidP="00964CDC">
    <w:pPr>
      <w:pStyle w:val="Piedepgina"/>
      <w:ind w:right="360"/>
      <w:rPr>
        <w:rFonts w:ascii="Roboto Th" w:hAnsi="Roboto Th"/>
        <w:color w:val="0D0D0D" w:themeColor="text1" w:themeTint="F2"/>
        <w:sz w:val="22"/>
        <w:szCs w:val="22"/>
      </w:rPr>
    </w:pPr>
    <w:r w:rsidRPr="00A37D96">
      <w:rPr>
        <w:rFonts w:ascii="Roboto Th" w:hAnsi="Roboto Th"/>
        <w:color w:val="0D0D0D" w:themeColor="text1" w:themeTint="F2"/>
        <w:sz w:val="22"/>
        <w:szCs w:val="22"/>
      </w:rPr>
      <w:t>www.ideasfrescas.com.mx</w:t>
    </w:r>
  </w:p>
  <w:p w14:paraId="7FB64960" w14:textId="77777777" w:rsidR="00062903" w:rsidRDefault="000629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7F43A" w14:textId="77777777" w:rsidR="004676D8" w:rsidRDefault="004676D8" w:rsidP="00964CDC">
      <w:r>
        <w:separator/>
      </w:r>
    </w:p>
  </w:footnote>
  <w:footnote w:type="continuationSeparator" w:id="0">
    <w:p w14:paraId="57DFB276" w14:textId="77777777" w:rsidR="004676D8" w:rsidRDefault="004676D8" w:rsidP="00964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8522F"/>
    <w:multiLevelType w:val="hybridMultilevel"/>
    <w:tmpl w:val="833E6D72"/>
    <w:lvl w:ilvl="0" w:tplc="FC2E0982">
      <w:start w:val="1"/>
      <w:numFmt w:val="bullet"/>
      <w:lvlText w:val="»"/>
      <w:lvlJc w:val="left"/>
      <w:pPr>
        <w:ind w:left="1068" w:hanging="360"/>
      </w:pPr>
      <w:rPr>
        <w:rFonts w:ascii="Calibri" w:hAnsi="Calibri" w:hint="default"/>
        <w:sz w:val="20"/>
        <w:szCs w:val="20"/>
      </w:rPr>
    </w:lvl>
    <w:lvl w:ilvl="1" w:tplc="FC2E0982">
      <w:start w:val="1"/>
      <w:numFmt w:val="bullet"/>
      <w:lvlText w:val="»"/>
      <w:lvlJc w:val="left"/>
      <w:pPr>
        <w:ind w:left="1788" w:hanging="360"/>
      </w:pPr>
      <w:rPr>
        <w:rFonts w:ascii="Calibri" w:hAnsi="Calibri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D0D3E1C"/>
    <w:multiLevelType w:val="hybridMultilevel"/>
    <w:tmpl w:val="0B52B442"/>
    <w:lvl w:ilvl="0" w:tplc="0B6EC272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05734"/>
    <w:multiLevelType w:val="hybridMultilevel"/>
    <w:tmpl w:val="D0025EBC"/>
    <w:lvl w:ilvl="0" w:tplc="6A7A3818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</w:rPr>
    </w:lvl>
    <w:lvl w:ilvl="1" w:tplc="FC2E0982">
      <w:start w:val="1"/>
      <w:numFmt w:val="bullet"/>
      <w:lvlText w:val="»"/>
      <w:lvlJc w:val="left"/>
      <w:pPr>
        <w:ind w:left="1440" w:hanging="360"/>
      </w:pPr>
      <w:rPr>
        <w:rFonts w:ascii="Calibri" w:hAnsi="Calibri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F3EA4"/>
    <w:multiLevelType w:val="hybridMultilevel"/>
    <w:tmpl w:val="4CE676D8"/>
    <w:lvl w:ilvl="0" w:tplc="FC2E0982">
      <w:start w:val="1"/>
      <w:numFmt w:val="bullet"/>
      <w:lvlText w:val="»"/>
      <w:lvlJc w:val="left"/>
      <w:pPr>
        <w:ind w:left="364" w:hanging="360"/>
      </w:pPr>
      <w:rPr>
        <w:rFonts w:ascii="Calibri" w:hAnsi="Calibri" w:hint="default"/>
        <w:sz w:val="20"/>
        <w:szCs w:val="20"/>
      </w:rPr>
    </w:lvl>
    <w:lvl w:ilvl="1" w:tplc="20442A9A">
      <w:start w:val="1"/>
      <w:numFmt w:val="bullet"/>
      <w:lvlText w:val="▫"/>
      <w:lvlJc w:val="left"/>
      <w:pPr>
        <w:ind w:left="1084" w:hanging="360"/>
      </w:pPr>
      <w:rPr>
        <w:rFonts w:ascii="Courier New" w:hAnsi="Courier New" w:hint="default"/>
        <w:color w:val="auto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4" w15:restartNumberingAfterBreak="0">
    <w:nsid w:val="43043E6E"/>
    <w:multiLevelType w:val="hybridMultilevel"/>
    <w:tmpl w:val="78C238DA"/>
    <w:lvl w:ilvl="0" w:tplc="FECEAD7A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3C1974"/>
    <w:multiLevelType w:val="hybridMultilevel"/>
    <w:tmpl w:val="615A18A8"/>
    <w:lvl w:ilvl="0" w:tplc="20442A9A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0"/>
      </w:rPr>
    </w:lvl>
    <w:lvl w:ilvl="1" w:tplc="FC2E098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CEB0D43"/>
    <w:multiLevelType w:val="hybridMultilevel"/>
    <w:tmpl w:val="F6826246"/>
    <w:lvl w:ilvl="0" w:tplc="6A7A3818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090D04"/>
    <w:multiLevelType w:val="hybridMultilevel"/>
    <w:tmpl w:val="24B483D6"/>
    <w:lvl w:ilvl="0" w:tplc="04090017">
      <w:start w:val="1"/>
      <w:numFmt w:val="lowerLetter"/>
      <w:lvlText w:val="%1)"/>
      <w:lvlJc w:val="left"/>
      <w:pPr>
        <w:ind w:left="4406" w:hanging="360"/>
      </w:pPr>
    </w:lvl>
    <w:lvl w:ilvl="1" w:tplc="080A0019" w:tentative="1">
      <w:start w:val="1"/>
      <w:numFmt w:val="lowerLetter"/>
      <w:lvlText w:val="%2."/>
      <w:lvlJc w:val="left"/>
      <w:pPr>
        <w:ind w:left="5126" w:hanging="360"/>
      </w:pPr>
    </w:lvl>
    <w:lvl w:ilvl="2" w:tplc="080A001B" w:tentative="1">
      <w:start w:val="1"/>
      <w:numFmt w:val="lowerRoman"/>
      <w:lvlText w:val="%3."/>
      <w:lvlJc w:val="right"/>
      <w:pPr>
        <w:ind w:left="5846" w:hanging="180"/>
      </w:pPr>
    </w:lvl>
    <w:lvl w:ilvl="3" w:tplc="080A000F" w:tentative="1">
      <w:start w:val="1"/>
      <w:numFmt w:val="decimal"/>
      <w:lvlText w:val="%4."/>
      <w:lvlJc w:val="left"/>
      <w:pPr>
        <w:ind w:left="6566" w:hanging="360"/>
      </w:pPr>
    </w:lvl>
    <w:lvl w:ilvl="4" w:tplc="080A0019" w:tentative="1">
      <w:start w:val="1"/>
      <w:numFmt w:val="lowerLetter"/>
      <w:lvlText w:val="%5."/>
      <w:lvlJc w:val="left"/>
      <w:pPr>
        <w:ind w:left="7286" w:hanging="360"/>
      </w:pPr>
    </w:lvl>
    <w:lvl w:ilvl="5" w:tplc="080A001B" w:tentative="1">
      <w:start w:val="1"/>
      <w:numFmt w:val="lowerRoman"/>
      <w:lvlText w:val="%6."/>
      <w:lvlJc w:val="right"/>
      <w:pPr>
        <w:ind w:left="8006" w:hanging="180"/>
      </w:pPr>
    </w:lvl>
    <w:lvl w:ilvl="6" w:tplc="080A000F" w:tentative="1">
      <w:start w:val="1"/>
      <w:numFmt w:val="decimal"/>
      <w:lvlText w:val="%7."/>
      <w:lvlJc w:val="left"/>
      <w:pPr>
        <w:ind w:left="8726" w:hanging="360"/>
      </w:pPr>
    </w:lvl>
    <w:lvl w:ilvl="7" w:tplc="080A0019" w:tentative="1">
      <w:start w:val="1"/>
      <w:numFmt w:val="lowerLetter"/>
      <w:lvlText w:val="%8."/>
      <w:lvlJc w:val="left"/>
      <w:pPr>
        <w:ind w:left="9446" w:hanging="360"/>
      </w:pPr>
    </w:lvl>
    <w:lvl w:ilvl="8" w:tplc="080A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8" w15:restartNumberingAfterBreak="0">
    <w:nsid w:val="5EB34A51"/>
    <w:multiLevelType w:val="hybridMultilevel"/>
    <w:tmpl w:val="B8808F3E"/>
    <w:lvl w:ilvl="0" w:tplc="20442A9A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0"/>
      </w:rPr>
    </w:lvl>
    <w:lvl w:ilvl="1" w:tplc="E95E0D98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14434F0"/>
    <w:multiLevelType w:val="hybridMultilevel"/>
    <w:tmpl w:val="0ED8E93C"/>
    <w:lvl w:ilvl="0" w:tplc="20442A9A">
      <w:start w:val="1"/>
      <w:numFmt w:val="bullet"/>
      <w:lvlText w:val="▫"/>
      <w:lvlJc w:val="left"/>
      <w:pPr>
        <w:ind w:left="216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>
      <w:start w:val="1"/>
      <w:numFmt w:val="bullet"/>
      <w:lvlText w:val="▫"/>
      <w:lvlJc w:val="left"/>
      <w:pPr>
        <w:ind w:left="2880" w:hanging="360"/>
      </w:pPr>
      <w:rPr>
        <w:rFonts w:ascii="Courier New" w:hAnsi="Courier New" w:hint="default"/>
        <w:color w:val="auto"/>
        <w:sz w:val="20"/>
        <w:szCs w:val="20"/>
      </w:rPr>
    </w:lvl>
    <w:lvl w:ilvl="2" w:tplc="FFFFFFFF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94963BD"/>
    <w:multiLevelType w:val="hybridMultilevel"/>
    <w:tmpl w:val="0D7495E2"/>
    <w:lvl w:ilvl="0" w:tplc="FC2E098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1C205D"/>
    <w:multiLevelType w:val="hybridMultilevel"/>
    <w:tmpl w:val="2C1699F8"/>
    <w:lvl w:ilvl="0" w:tplc="20442A9A">
      <w:start w:val="1"/>
      <w:numFmt w:val="bullet"/>
      <w:lvlText w:val="▫"/>
      <w:lvlJc w:val="left"/>
      <w:pPr>
        <w:ind w:left="1713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>
      <w:start w:val="1"/>
      <w:numFmt w:val="bullet"/>
      <w:lvlText w:val="▫"/>
      <w:lvlJc w:val="left"/>
      <w:pPr>
        <w:ind w:left="2433" w:hanging="360"/>
      </w:pPr>
      <w:rPr>
        <w:rFonts w:ascii="Courier New" w:hAnsi="Courier New" w:hint="default"/>
        <w:color w:val="auto"/>
        <w:sz w:val="20"/>
        <w:szCs w:val="20"/>
      </w:rPr>
    </w:lvl>
    <w:lvl w:ilvl="2" w:tplc="FFFFFFFF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70B3448D"/>
    <w:multiLevelType w:val="hybridMultilevel"/>
    <w:tmpl w:val="41C0F6BC"/>
    <w:lvl w:ilvl="0" w:tplc="6A6ABC94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660266"/>
    <w:multiLevelType w:val="hybridMultilevel"/>
    <w:tmpl w:val="0D50F054"/>
    <w:lvl w:ilvl="0" w:tplc="4D565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E95E0D98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E08FDE">
      <w:start w:val="1"/>
      <w:numFmt w:val="lowerLetter"/>
      <w:lvlText w:val="%3)"/>
      <w:lvlJc w:val="left"/>
      <w:pPr>
        <w:tabs>
          <w:tab w:val="num" w:pos="2660"/>
        </w:tabs>
        <w:ind w:left="2660" w:hanging="680"/>
      </w:pPr>
      <w:rPr>
        <w:rFonts w:ascii="Big Caslon" w:hAnsi="Big Caslon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201FC4"/>
    <w:multiLevelType w:val="hybridMultilevel"/>
    <w:tmpl w:val="CD9C629A"/>
    <w:lvl w:ilvl="0" w:tplc="FC2E098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91135271">
    <w:abstractNumId w:val="1"/>
  </w:num>
  <w:num w:numId="2" w16cid:durableId="1550651378">
    <w:abstractNumId w:val="2"/>
  </w:num>
  <w:num w:numId="3" w16cid:durableId="19480926">
    <w:abstractNumId w:val="6"/>
  </w:num>
  <w:num w:numId="4" w16cid:durableId="1211384227">
    <w:abstractNumId w:val="10"/>
  </w:num>
  <w:num w:numId="5" w16cid:durableId="692001462">
    <w:abstractNumId w:val="13"/>
  </w:num>
  <w:num w:numId="6" w16cid:durableId="1274216770">
    <w:abstractNumId w:val="5"/>
  </w:num>
  <w:num w:numId="7" w16cid:durableId="380516260">
    <w:abstractNumId w:val="12"/>
  </w:num>
  <w:num w:numId="8" w16cid:durableId="1885290080">
    <w:abstractNumId w:val="14"/>
  </w:num>
  <w:num w:numId="9" w16cid:durableId="577594335">
    <w:abstractNumId w:val="3"/>
  </w:num>
  <w:num w:numId="10" w16cid:durableId="1595741966">
    <w:abstractNumId w:val="4"/>
  </w:num>
  <w:num w:numId="11" w16cid:durableId="840967180">
    <w:abstractNumId w:val="0"/>
  </w:num>
  <w:num w:numId="12" w16cid:durableId="340745008">
    <w:abstractNumId w:val="8"/>
  </w:num>
  <w:num w:numId="13" w16cid:durableId="1715736151">
    <w:abstractNumId w:val="7"/>
  </w:num>
  <w:num w:numId="14" w16cid:durableId="177232288">
    <w:abstractNumId w:val="9"/>
  </w:num>
  <w:num w:numId="15" w16cid:durableId="1321041101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350"/>
    <w:rsid w:val="000010EE"/>
    <w:rsid w:val="00003BCF"/>
    <w:rsid w:val="00010054"/>
    <w:rsid w:val="00010AFF"/>
    <w:rsid w:val="00015686"/>
    <w:rsid w:val="00015B53"/>
    <w:rsid w:val="00015D8B"/>
    <w:rsid w:val="00017519"/>
    <w:rsid w:val="0002080F"/>
    <w:rsid w:val="000239BF"/>
    <w:rsid w:val="000315B6"/>
    <w:rsid w:val="00033C4E"/>
    <w:rsid w:val="00035F10"/>
    <w:rsid w:val="00036343"/>
    <w:rsid w:val="000459E7"/>
    <w:rsid w:val="000545FB"/>
    <w:rsid w:val="00062903"/>
    <w:rsid w:val="00064F15"/>
    <w:rsid w:val="00065F56"/>
    <w:rsid w:val="00067076"/>
    <w:rsid w:val="000713CB"/>
    <w:rsid w:val="00073096"/>
    <w:rsid w:val="0007324E"/>
    <w:rsid w:val="0008200C"/>
    <w:rsid w:val="000841BE"/>
    <w:rsid w:val="0008500A"/>
    <w:rsid w:val="000924A4"/>
    <w:rsid w:val="00095551"/>
    <w:rsid w:val="000A6E4E"/>
    <w:rsid w:val="000A77FD"/>
    <w:rsid w:val="000B33C0"/>
    <w:rsid w:val="000C340D"/>
    <w:rsid w:val="000C5329"/>
    <w:rsid w:val="000C6A3C"/>
    <w:rsid w:val="000C74AB"/>
    <w:rsid w:val="000D0EBD"/>
    <w:rsid w:val="000D76B3"/>
    <w:rsid w:val="000D7A52"/>
    <w:rsid w:val="000E2135"/>
    <w:rsid w:val="000E2DA4"/>
    <w:rsid w:val="000E7B04"/>
    <w:rsid w:val="00105B69"/>
    <w:rsid w:val="00114419"/>
    <w:rsid w:val="00115910"/>
    <w:rsid w:val="0012639F"/>
    <w:rsid w:val="001301BB"/>
    <w:rsid w:val="001323D8"/>
    <w:rsid w:val="00133A69"/>
    <w:rsid w:val="001401D1"/>
    <w:rsid w:val="00141CEB"/>
    <w:rsid w:val="00143F21"/>
    <w:rsid w:val="0014797A"/>
    <w:rsid w:val="0015205A"/>
    <w:rsid w:val="001545D1"/>
    <w:rsid w:val="0016140A"/>
    <w:rsid w:val="00161EF0"/>
    <w:rsid w:val="001670FE"/>
    <w:rsid w:val="0017363B"/>
    <w:rsid w:val="001770F8"/>
    <w:rsid w:val="00180026"/>
    <w:rsid w:val="00181DEB"/>
    <w:rsid w:val="0018216E"/>
    <w:rsid w:val="0018694B"/>
    <w:rsid w:val="0019054F"/>
    <w:rsid w:val="00196F91"/>
    <w:rsid w:val="001A0325"/>
    <w:rsid w:val="001A0999"/>
    <w:rsid w:val="001A7E2F"/>
    <w:rsid w:val="001B0B8C"/>
    <w:rsid w:val="001B0F4C"/>
    <w:rsid w:val="001B1E76"/>
    <w:rsid w:val="001B2442"/>
    <w:rsid w:val="001B64A9"/>
    <w:rsid w:val="001C0724"/>
    <w:rsid w:val="001C1729"/>
    <w:rsid w:val="001C2870"/>
    <w:rsid w:val="001C3DC2"/>
    <w:rsid w:val="001D2F37"/>
    <w:rsid w:val="001D3FBE"/>
    <w:rsid w:val="001D6518"/>
    <w:rsid w:val="001F0565"/>
    <w:rsid w:val="001F1A57"/>
    <w:rsid w:val="001F2395"/>
    <w:rsid w:val="001F6DD8"/>
    <w:rsid w:val="0020078B"/>
    <w:rsid w:val="002034CF"/>
    <w:rsid w:val="00204446"/>
    <w:rsid w:val="00205281"/>
    <w:rsid w:val="00216277"/>
    <w:rsid w:val="00226C92"/>
    <w:rsid w:val="00232B64"/>
    <w:rsid w:val="00235632"/>
    <w:rsid w:val="002372AA"/>
    <w:rsid w:val="00243BFF"/>
    <w:rsid w:val="002464DE"/>
    <w:rsid w:val="002525F9"/>
    <w:rsid w:val="00252B65"/>
    <w:rsid w:val="0025336B"/>
    <w:rsid w:val="00254137"/>
    <w:rsid w:val="00254794"/>
    <w:rsid w:val="002551D6"/>
    <w:rsid w:val="00257A34"/>
    <w:rsid w:val="0026183A"/>
    <w:rsid w:val="00263DB0"/>
    <w:rsid w:val="00271435"/>
    <w:rsid w:val="00271D45"/>
    <w:rsid w:val="00275546"/>
    <w:rsid w:val="00275812"/>
    <w:rsid w:val="00282953"/>
    <w:rsid w:val="00282C42"/>
    <w:rsid w:val="00282D7B"/>
    <w:rsid w:val="00293649"/>
    <w:rsid w:val="00294C47"/>
    <w:rsid w:val="00297AEC"/>
    <w:rsid w:val="002A68BC"/>
    <w:rsid w:val="002B0816"/>
    <w:rsid w:val="002B2C27"/>
    <w:rsid w:val="002C0083"/>
    <w:rsid w:val="002C7287"/>
    <w:rsid w:val="002D024B"/>
    <w:rsid w:val="002E61EA"/>
    <w:rsid w:val="002F2CF1"/>
    <w:rsid w:val="002F4850"/>
    <w:rsid w:val="002F7EDB"/>
    <w:rsid w:val="00303972"/>
    <w:rsid w:val="00304D4E"/>
    <w:rsid w:val="0032229E"/>
    <w:rsid w:val="00322BA5"/>
    <w:rsid w:val="003248B6"/>
    <w:rsid w:val="00324AAE"/>
    <w:rsid w:val="00324BBA"/>
    <w:rsid w:val="003367E6"/>
    <w:rsid w:val="00345237"/>
    <w:rsid w:val="003519CA"/>
    <w:rsid w:val="003530E1"/>
    <w:rsid w:val="003563BB"/>
    <w:rsid w:val="003605FB"/>
    <w:rsid w:val="003632EE"/>
    <w:rsid w:val="00364DF3"/>
    <w:rsid w:val="00374557"/>
    <w:rsid w:val="00377350"/>
    <w:rsid w:val="00377AAF"/>
    <w:rsid w:val="00381ED8"/>
    <w:rsid w:val="00382231"/>
    <w:rsid w:val="003832DE"/>
    <w:rsid w:val="00390BB4"/>
    <w:rsid w:val="003945B5"/>
    <w:rsid w:val="003968D3"/>
    <w:rsid w:val="0039787B"/>
    <w:rsid w:val="003B0282"/>
    <w:rsid w:val="003C59D7"/>
    <w:rsid w:val="003C7623"/>
    <w:rsid w:val="003D140B"/>
    <w:rsid w:val="003D194A"/>
    <w:rsid w:val="003D27F2"/>
    <w:rsid w:val="003E0A3A"/>
    <w:rsid w:val="003E5779"/>
    <w:rsid w:val="003E5CD3"/>
    <w:rsid w:val="003F2859"/>
    <w:rsid w:val="003F60E5"/>
    <w:rsid w:val="00410FF0"/>
    <w:rsid w:val="00412A41"/>
    <w:rsid w:val="004161B9"/>
    <w:rsid w:val="00416E60"/>
    <w:rsid w:val="0042068D"/>
    <w:rsid w:val="00431004"/>
    <w:rsid w:val="00435365"/>
    <w:rsid w:val="004360DC"/>
    <w:rsid w:val="0043790A"/>
    <w:rsid w:val="00441106"/>
    <w:rsid w:val="00442AF4"/>
    <w:rsid w:val="00454590"/>
    <w:rsid w:val="00454DD6"/>
    <w:rsid w:val="00455A62"/>
    <w:rsid w:val="004561A7"/>
    <w:rsid w:val="0046050C"/>
    <w:rsid w:val="004641B1"/>
    <w:rsid w:val="00465331"/>
    <w:rsid w:val="00466844"/>
    <w:rsid w:val="004676D8"/>
    <w:rsid w:val="004703E1"/>
    <w:rsid w:val="0047161C"/>
    <w:rsid w:val="004770CF"/>
    <w:rsid w:val="00477A7B"/>
    <w:rsid w:val="00480743"/>
    <w:rsid w:val="00483D6F"/>
    <w:rsid w:val="00487FA2"/>
    <w:rsid w:val="0049104F"/>
    <w:rsid w:val="00497324"/>
    <w:rsid w:val="004976AC"/>
    <w:rsid w:val="00497F38"/>
    <w:rsid w:val="004A2BB7"/>
    <w:rsid w:val="004A5F4A"/>
    <w:rsid w:val="004A71AB"/>
    <w:rsid w:val="004B1B91"/>
    <w:rsid w:val="004B251E"/>
    <w:rsid w:val="004B5ABD"/>
    <w:rsid w:val="004C1B93"/>
    <w:rsid w:val="004C368F"/>
    <w:rsid w:val="004D1E8C"/>
    <w:rsid w:val="004D5302"/>
    <w:rsid w:val="004E1EE8"/>
    <w:rsid w:val="004E362B"/>
    <w:rsid w:val="004E3E71"/>
    <w:rsid w:val="004E7B8D"/>
    <w:rsid w:val="004E7CA3"/>
    <w:rsid w:val="004F1B7A"/>
    <w:rsid w:val="004F21FC"/>
    <w:rsid w:val="004F5A9B"/>
    <w:rsid w:val="004F5D13"/>
    <w:rsid w:val="004F5FD1"/>
    <w:rsid w:val="004F7AEE"/>
    <w:rsid w:val="0050017C"/>
    <w:rsid w:val="00502D20"/>
    <w:rsid w:val="00507AB0"/>
    <w:rsid w:val="0051059D"/>
    <w:rsid w:val="005141CE"/>
    <w:rsid w:val="0051628A"/>
    <w:rsid w:val="005204D3"/>
    <w:rsid w:val="00522D9E"/>
    <w:rsid w:val="00524D84"/>
    <w:rsid w:val="00525A2B"/>
    <w:rsid w:val="00527037"/>
    <w:rsid w:val="00530463"/>
    <w:rsid w:val="00533D4F"/>
    <w:rsid w:val="00547773"/>
    <w:rsid w:val="0055129E"/>
    <w:rsid w:val="00552F22"/>
    <w:rsid w:val="00553202"/>
    <w:rsid w:val="00554279"/>
    <w:rsid w:val="00554910"/>
    <w:rsid w:val="00555A3B"/>
    <w:rsid w:val="00560B3F"/>
    <w:rsid w:val="00566DFD"/>
    <w:rsid w:val="0057116C"/>
    <w:rsid w:val="0057475E"/>
    <w:rsid w:val="00582657"/>
    <w:rsid w:val="00587FFE"/>
    <w:rsid w:val="00591E6D"/>
    <w:rsid w:val="00592289"/>
    <w:rsid w:val="00593371"/>
    <w:rsid w:val="00593630"/>
    <w:rsid w:val="00594C16"/>
    <w:rsid w:val="005A03BD"/>
    <w:rsid w:val="005A11C4"/>
    <w:rsid w:val="005A23D2"/>
    <w:rsid w:val="005A3CDB"/>
    <w:rsid w:val="005A719F"/>
    <w:rsid w:val="005B4743"/>
    <w:rsid w:val="005B575B"/>
    <w:rsid w:val="005C3487"/>
    <w:rsid w:val="005C3648"/>
    <w:rsid w:val="005D1183"/>
    <w:rsid w:val="005D1CBF"/>
    <w:rsid w:val="005D57C5"/>
    <w:rsid w:val="005D5B0D"/>
    <w:rsid w:val="005D6C9F"/>
    <w:rsid w:val="005E2ADE"/>
    <w:rsid w:val="005F3445"/>
    <w:rsid w:val="00603B33"/>
    <w:rsid w:val="006058C9"/>
    <w:rsid w:val="0060677A"/>
    <w:rsid w:val="00607553"/>
    <w:rsid w:val="00615F3F"/>
    <w:rsid w:val="00622B92"/>
    <w:rsid w:val="0062356D"/>
    <w:rsid w:val="00626B5F"/>
    <w:rsid w:val="00631935"/>
    <w:rsid w:val="006332FF"/>
    <w:rsid w:val="00637B7F"/>
    <w:rsid w:val="0064029F"/>
    <w:rsid w:val="0064207E"/>
    <w:rsid w:val="00647099"/>
    <w:rsid w:val="00650956"/>
    <w:rsid w:val="00650DF3"/>
    <w:rsid w:val="00657905"/>
    <w:rsid w:val="0066187A"/>
    <w:rsid w:val="00662141"/>
    <w:rsid w:val="00662C17"/>
    <w:rsid w:val="006660F3"/>
    <w:rsid w:val="00667440"/>
    <w:rsid w:val="00671AB9"/>
    <w:rsid w:val="006724F8"/>
    <w:rsid w:val="006749A6"/>
    <w:rsid w:val="006767C3"/>
    <w:rsid w:val="00681011"/>
    <w:rsid w:val="00684432"/>
    <w:rsid w:val="006951D1"/>
    <w:rsid w:val="006A0264"/>
    <w:rsid w:val="006A1FA7"/>
    <w:rsid w:val="006A2060"/>
    <w:rsid w:val="006B72B5"/>
    <w:rsid w:val="006C206D"/>
    <w:rsid w:val="006D348B"/>
    <w:rsid w:val="006E1B7F"/>
    <w:rsid w:val="006E65ED"/>
    <w:rsid w:val="006F5513"/>
    <w:rsid w:val="00705C5F"/>
    <w:rsid w:val="00712860"/>
    <w:rsid w:val="00724933"/>
    <w:rsid w:val="00726B12"/>
    <w:rsid w:val="00726CFD"/>
    <w:rsid w:val="00730228"/>
    <w:rsid w:val="00730ACD"/>
    <w:rsid w:val="00737B58"/>
    <w:rsid w:val="0074068F"/>
    <w:rsid w:val="0074467C"/>
    <w:rsid w:val="0074725C"/>
    <w:rsid w:val="00750E01"/>
    <w:rsid w:val="00752118"/>
    <w:rsid w:val="00755A00"/>
    <w:rsid w:val="00764B1E"/>
    <w:rsid w:val="0076674B"/>
    <w:rsid w:val="00767A69"/>
    <w:rsid w:val="007707BC"/>
    <w:rsid w:val="0077136F"/>
    <w:rsid w:val="00773F28"/>
    <w:rsid w:val="0077534D"/>
    <w:rsid w:val="00777117"/>
    <w:rsid w:val="00787BC9"/>
    <w:rsid w:val="00787EA6"/>
    <w:rsid w:val="00793990"/>
    <w:rsid w:val="00794C5C"/>
    <w:rsid w:val="007959B8"/>
    <w:rsid w:val="007A6230"/>
    <w:rsid w:val="007A7A57"/>
    <w:rsid w:val="007B3241"/>
    <w:rsid w:val="007B3DE2"/>
    <w:rsid w:val="007B58BA"/>
    <w:rsid w:val="007C49F6"/>
    <w:rsid w:val="007C6E13"/>
    <w:rsid w:val="007D0D65"/>
    <w:rsid w:val="007D27E2"/>
    <w:rsid w:val="007D318B"/>
    <w:rsid w:val="007D43DA"/>
    <w:rsid w:val="007D5811"/>
    <w:rsid w:val="007D63D0"/>
    <w:rsid w:val="007E0F7F"/>
    <w:rsid w:val="007E14A0"/>
    <w:rsid w:val="007E1F16"/>
    <w:rsid w:val="007F2749"/>
    <w:rsid w:val="007F5CEC"/>
    <w:rsid w:val="00806EDE"/>
    <w:rsid w:val="008146C9"/>
    <w:rsid w:val="00814EFD"/>
    <w:rsid w:val="00821717"/>
    <w:rsid w:val="00830007"/>
    <w:rsid w:val="00830A2B"/>
    <w:rsid w:val="00830C5A"/>
    <w:rsid w:val="00833970"/>
    <w:rsid w:val="00833B50"/>
    <w:rsid w:val="008407C4"/>
    <w:rsid w:val="00841F02"/>
    <w:rsid w:val="00842B4B"/>
    <w:rsid w:val="008431FB"/>
    <w:rsid w:val="00843B15"/>
    <w:rsid w:val="0085009C"/>
    <w:rsid w:val="00856C1B"/>
    <w:rsid w:val="00857566"/>
    <w:rsid w:val="0086698A"/>
    <w:rsid w:val="00872765"/>
    <w:rsid w:val="00875A18"/>
    <w:rsid w:val="00875D21"/>
    <w:rsid w:val="00877E7D"/>
    <w:rsid w:val="0088063C"/>
    <w:rsid w:val="00891E24"/>
    <w:rsid w:val="008928BC"/>
    <w:rsid w:val="008A0303"/>
    <w:rsid w:val="008B3D44"/>
    <w:rsid w:val="008C0FAC"/>
    <w:rsid w:val="008C2A86"/>
    <w:rsid w:val="008C62A6"/>
    <w:rsid w:val="008C6937"/>
    <w:rsid w:val="008C745F"/>
    <w:rsid w:val="008D23E6"/>
    <w:rsid w:val="008D5649"/>
    <w:rsid w:val="008D5BFE"/>
    <w:rsid w:val="008E1895"/>
    <w:rsid w:val="008E253F"/>
    <w:rsid w:val="008E3D91"/>
    <w:rsid w:val="008E422C"/>
    <w:rsid w:val="008F2888"/>
    <w:rsid w:val="008F2DD7"/>
    <w:rsid w:val="008F6421"/>
    <w:rsid w:val="008F698C"/>
    <w:rsid w:val="009034EC"/>
    <w:rsid w:val="009047FD"/>
    <w:rsid w:val="009118BA"/>
    <w:rsid w:val="00917634"/>
    <w:rsid w:val="00920B17"/>
    <w:rsid w:val="00920E9E"/>
    <w:rsid w:val="009221E3"/>
    <w:rsid w:val="0092409B"/>
    <w:rsid w:val="00925757"/>
    <w:rsid w:val="009302C0"/>
    <w:rsid w:val="0093479D"/>
    <w:rsid w:val="00934E87"/>
    <w:rsid w:val="00935736"/>
    <w:rsid w:val="0094360F"/>
    <w:rsid w:val="00943F86"/>
    <w:rsid w:val="00960C26"/>
    <w:rsid w:val="00964CDC"/>
    <w:rsid w:val="00967C3F"/>
    <w:rsid w:val="00975D0B"/>
    <w:rsid w:val="0098399A"/>
    <w:rsid w:val="00992353"/>
    <w:rsid w:val="00994B26"/>
    <w:rsid w:val="0099613E"/>
    <w:rsid w:val="009A5380"/>
    <w:rsid w:val="009C1338"/>
    <w:rsid w:val="009C16CF"/>
    <w:rsid w:val="009C1C8B"/>
    <w:rsid w:val="009C4101"/>
    <w:rsid w:val="009C59FB"/>
    <w:rsid w:val="009C5D57"/>
    <w:rsid w:val="009C7DBC"/>
    <w:rsid w:val="009D0901"/>
    <w:rsid w:val="009D2B4D"/>
    <w:rsid w:val="009D43DE"/>
    <w:rsid w:val="009D7F25"/>
    <w:rsid w:val="009E0481"/>
    <w:rsid w:val="009F03B4"/>
    <w:rsid w:val="009F0E1D"/>
    <w:rsid w:val="009F1ADF"/>
    <w:rsid w:val="009F24FB"/>
    <w:rsid w:val="009F2E80"/>
    <w:rsid w:val="009F581C"/>
    <w:rsid w:val="009F68CE"/>
    <w:rsid w:val="00A01B31"/>
    <w:rsid w:val="00A01BAD"/>
    <w:rsid w:val="00A048B0"/>
    <w:rsid w:val="00A064FB"/>
    <w:rsid w:val="00A159F1"/>
    <w:rsid w:val="00A160E2"/>
    <w:rsid w:val="00A166C8"/>
    <w:rsid w:val="00A20A3C"/>
    <w:rsid w:val="00A24391"/>
    <w:rsid w:val="00A26C84"/>
    <w:rsid w:val="00A366AB"/>
    <w:rsid w:val="00A37B93"/>
    <w:rsid w:val="00A37D96"/>
    <w:rsid w:val="00A43156"/>
    <w:rsid w:val="00A4365E"/>
    <w:rsid w:val="00A50073"/>
    <w:rsid w:val="00A6508E"/>
    <w:rsid w:val="00A6558C"/>
    <w:rsid w:val="00A668F8"/>
    <w:rsid w:val="00A70A9B"/>
    <w:rsid w:val="00A71850"/>
    <w:rsid w:val="00A823F6"/>
    <w:rsid w:val="00A83053"/>
    <w:rsid w:val="00A85E4F"/>
    <w:rsid w:val="00A86608"/>
    <w:rsid w:val="00A90109"/>
    <w:rsid w:val="00A941E9"/>
    <w:rsid w:val="00A946D4"/>
    <w:rsid w:val="00AA123B"/>
    <w:rsid w:val="00AA2648"/>
    <w:rsid w:val="00AA396C"/>
    <w:rsid w:val="00AA6C76"/>
    <w:rsid w:val="00AB7157"/>
    <w:rsid w:val="00AC7244"/>
    <w:rsid w:val="00AD366D"/>
    <w:rsid w:val="00AD5B72"/>
    <w:rsid w:val="00AE464A"/>
    <w:rsid w:val="00AE79FF"/>
    <w:rsid w:val="00AF5591"/>
    <w:rsid w:val="00AF60C6"/>
    <w:rsid w:val="00AF6499"/>
    <w:rsid w:val="00B022C0"/>
    <w:rsid w:val="00B0783F"/>
    <w:rsid w:val="00B14E8D"/>
    <w:rsid w:val="00B15354"/>
    <w:rsid w:val="00B16C15"/>
    <w:rsid w:val="00B225AA"/>
    <w:rsid w:val="00B227EF"/>
    <w:rsid w:val="00B22F03"/>
    <w:rsid w:val="00B32ACD"/>
    <w:rsid w:val="00B33FD4"/>
    <w:rsid w:val="00B427B9"/>
    <w:rsid w:val="00B42879"/>
    <w:rsid w:val="00B43362"/>
    <w:rsid w:val="00B43522"/>
    <w:rsid w:val="00B43DC3"/>
    <w:rsid w:val="00B44387"/>
    <w:rsid w:val="00B44B5A"/>
    <w:rsid w:val="00B45769"/>
    <w:rsid w:val="00B50438"/>
    <w:rsid w:val="00B506BF"/>
    <w:rsid w:val="00B53421"/>
    <w:rsid w:val="00B63A90"/>
    <w:rsid w:val="00B6469F"/>
    <w:rsid w:val="00B83143"/>
    <w:rsid w:val="00B901F6"/>
    <w:rsid w:val="00B92273"/>
    <w:rsid w:val="00BA144C"/>
    <w:rsid w:val="00BA4635"/>
    <w:rsid w:val="00BA5BD7"/>
    <w:rsid w:val="00BB0BB5"/>
    <w:rsid w:val="00BB1D63"/>
    <w:rsid w:val="00BC7EAF"/>
    <w:rsid w:val="00BD2295"/>
    <w:rsid w:val="00BD3C00"/>
    <w:rsid w:val="00BE3E8C"/>
    <w:rsid w:val="00BE6B96"/>
    <w:rsid w:val="00C0082E"/>
    <w:rsid w:val="00C008C4"/>
    <w:rsid w:val="00C0251E"/>
    <w:rsid w:val="00C0515C"/>
    <w:rsid w:val="00C067E6"/>
    <w:rsid w:val="00C12BD7"/>
    <w:rsid w:val="00C159DA"/>
    <w:rsid w:val="00C170DB"/>
    <w:rsid w:val="00C2276D"/>
    <w:rsid w:val="00C248FA"/>
    <w:rsid w:val="00C260C6"/>
    <w:rsid w:val="00C3020E"/>
    <w:rsid w:val="00C3223B"/>
    <w:rsid w:val="00C41617"/>
    <w:rsid w:val="00C432C0"/>
    <w:rsid w:val="00C57F64"/>
    <w:rsid w:val="00C6235B"/>
    <w:rsid w:val="00C64AF9"/>
    <w:rsid w:val="00C67000"/>
    <w:rsid w:val="00C679FB"/>
    <w:rsid w:val="00C717A1"/>
    <w:rsid w:val="00C73172"/>
    <w:rsid w:val="00C75048"/>
    <w:rsid w:val="00C81268"/>
    <w:rsid w:val="00C87122"/>
    <w:rsid w:val="00C934B3"/>
    <w:rsid w:val="00C96007"/>
    <w:rsid w:val="00CA283B"/>
    <w:rsid w:val="00CA30BB"/>
    <w:rsid w:val="00CA679C"/>
    <w:rsid w:val="00CB2FE0"/>
    <w:rsid w:val="00CB3224"/>
    <w:rsid w:val="00CB791C"/>
    <w:rsid w:val="00CC555D"/>
    <w:rsid w:val="00CC5669"/>
    <w:rsid w:val="00CC5831"/>
    <w:rsid w:val="00CE0AF5"/>
    <w:rsid w:val="00CE2864"/>
    <w:rsid w:val="00CE4A62"/>
    <w:rsid w:val="00CF31AC"/>
    <w:rsid w:val="00D0008B"/>
    <w:rsid w:val="00D15DEA"/>
    <w:rsid w:val="00D206CA"/>
    <w:rsid w:val="00D21301"/>
    <w:rsid w:val="00D2468D"/>
    <w:rsid w:val="00D2680D"/>
    <w:rsid w:val="00D310D1"/>
    <w:rsid w:val="00D3216C"/>
    <w:rsid w:val="00D36C15"/>
    <w:rsid w:val="00D401D8"/>
    <w:rsid w:val="00D42960"/>
    <w:rsid w:val="00D4307A"/>
    <w:rsid w:val="00D43230"/>
    <w:rsid w:val="00D4375F"/>
    <w:rsid w:val="00D44443"/>
    <w:rsid w:val="00D450BA"/>
    <w:rsid w:val="00D47BA2"/>
    <w:rsid w:val="00D51E6D"/>
    <w:rsid w:val="00D53A29"/>
    <w:rsid w:val="00D53EEB"/>
    <w:rsid w:val="00D60E5C"/>
    <w:rsid w:val="00D61958"/>
    <w:rsid w:val="00D62B14"/>
    <w:rsid w:val="00D668C9"/>
    <w:rsid w:val="00D674D1"/>
    <w:rsid w:val="00D70E18"/>
    <w:rsid w:val="00D72233"/>
    <w:rsid w:val="00D7336A"/>
    <w:rsid w:val="00D73855"/>
    <w:rsid w:val="00D75B38"/>
    <w:rsid w:val="00D77124"/>
    <w:rsid w:val="00D8254D"/>
    <w:rsid w:val="00D83CDC"/>
    <w:rsid w:val="00D85B1A"/>
    <w:rsid w:val="00D90DC5"/>
    <w:rsid w:val="00D92884"/>
    <w:rsid w:val="00D93B91"/>
    <w:rsid w:val="00DA1C46"/>
    <w:rsid w:val="00DA6086"/>
    <w:rsid w:val="00DB0181"/>
    <w:rsid w:val="00DB082F"/>
    <w:rsid w:val="00DB3E5B"/>
    <w:rsid w:val="00DB729A"/>
    <w:rsid w:val="00DC0ED3"/>
    <w:rsid w:val="00DC3128"/>
    <w:rsid w:val="00DC72FB"/>
    <w:rsid w:val="00DC7444"/>
    <w:rsid w:val="00DD6D9C"/>
    <w:rsid w:val="00DD7166"/>
    <w:rsid w:val="00DE00AE"/>
    <w:rsid w:val="00DE45F7"/>
    <w:rsid w:val="00DE4F72"/>
    <w:rsid w:val="00DE52D7"/>
    <w:rsid w:val="00DF552A"/>
    <w:rsid w:val="00DF6367"/>
    <w:rsid w:val="00E0115A"/>
    <w:rsid w:val="00E022C4"/>
    <w:rsid w:val="00E02342"/>
    <w:rsid w:val="00E02A83"/>
    <w:rsid w:val="00E14267"/>
    <w:rsid w:val="00E1607D"/>
    <w:rsid w:val="00E2071B"/>
    <w:rsid w:val="00E3143B"/>
    <w:rsid w:val="00E32E3D"/>
    <w:rsid w:val="00E36697"/>
    <w:rsid w:val="00E370F3"/>
    <w:rsid w:val="00E410E8"/>
    <w:rsid w:val="00E5109D"/>
    <w:rsid w:val="00E538E9"/>
    <w:rsid w:val="00E55780"/>
    <w:rsid w:val="00E6517A"/>
    <w:rsid w:val="00E727FE"/>
    <w:rsid w:val="00E801A8"/>
    <w:rsid w:val="00E81096"/>
    <w:rsid w:val="00E878A9"/>
    <w:rsid w:val="00E87FDD"/>
    <w:rsid w:val="00E9511F"/>
    <w:rsid w:val="00E96374"/>
    <w:rsid w:val="00E97AEC"/>
    <w:rsid w:val="00EA26C0"/>
    <w:rsid w:val="00EA38A5"/>
    <w:rsid w:val="00EA581C"/>
    <w:rsid w:val="00EC6A0C"/>
    <w:rsid w:val="00ED166D"/>
    <w:rsid w:val="00ED5788"/>
    <w:rsid w:val="00ED5F12"/>
    <w:rsid w:val="00EE168A"/>
    <w:rsid w:val="00EE30D9"/>
    <w:rsid w:val="00EE3500"/>
    <w:rsid w:val="00EF238C"/>
    <w:rsid w:val="00EF362B"/>
    <w:rsid w:val="00EF3DD6"/>
    <w:rsid w:val="00F01FB8"/>
    <w:rsid w:val="00F072BF"/>
    <w:rsid w:val="00F15DDD"/>
    <w:rsid w:val="00F2249C"/>
    <w:rsid w:val="00F22FE2"/>
    <w:rsid w:val="00F311AF"/>
    <w:rsid w:val="00F40C37"/>
    <w:rsid w:val="00F442F0"/>
    <w:rsid w:val="00F513D9"/>
    <w:rsid w:val="00F52B0C"/>
    <w:rsid w:val="00F53C57"/>
    <w:rsid w:val="00F54036"/>
    <w:rsid w:val="00F60626"/>
    <w:rsid w:val="00F622C8"/>
    <w:rsid w:val="00F67D47"/>
    <w:rsid w:val="00F7175F"/>
    <w:rsid w:val="00F754BA"/>
    <w:rsid w:val="00F80213"/>
    <w:rsid w:val="00F8147D"/>
    <w:rsid w:val="00F83537"/>
    <w:rsid w:val="00F83640"/>
    <w:rsid w:val="00F879BF"/>
    <w:rsid w:val="00F9163E"/>
    <w:rsid w:val="00F91F93"/>
    <w:rsid w:val="00FA07FB"/>
    <w:rsid w:val="00FA0AA0"/>
    <w:rsid w:val="00FA109C"/>
    <w:rsid w:val="00FA32C5"/>
    <w:rsid w:val="00FA6070"/>
    <w:rsid w:val="00FB0B59"/>
    <w:rsid w:val="00FB1E24"/>
    <w:rsid w:val="00FB2442"/>
    <w:rsid w:val="00FB4DD3"/>
    <w:rsid w:val="00FB5C8D"/>
    <w:rsid w:val="00FB6C23"/>
    <w:rsid w:val="00FC2010"/>
    <w:rsid w:val="00FC2581"/>
    <w:rsid w:val="00FC5E57"/>
    <w:rsid w:val="00FD363B"/>
    <w:rsid w:val="00FD364F"/>
    <w:rsid w:val="00FD3EFF"/>
    <w:rsid w:val="00FD5230"/>
    <w:rsid w:val="00FD7404"/>
    <w:rsid w:val="00FE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B59C2"/>
  <w15:docId w15:val="{358B5BE1-1ED2-B541-B83E-17167330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D9C"/>
    <w:rPr>
      <w:rFonts w:ascii="Times New Roman" w:eastAsia="Times New Roman" w:hAnsi="Times New Roman" w:cs="Times New Roman"/>
      <w:lang w:val="es-ES"/>
    </w:rPr>
  </w:style>
  <w:style w:type="paragraph" w:styleId="Ttulo2">
    <w:name w:val="heading 2"/>
    <w:basedOn w:val="Normal"/>
    <w:link w:val="Ttulo2Car"/>
    <w:uiPriority w:val="9"/>
    <w:qFormat/>
    <w:rsid w:val="00226C92"/>
    <w:pPr>
      <w:spacing w:before="100" w:beforeAutospacing="1" w:after="100" w:afterAutospacing="1"/>
      <w:outlineLvl w:val="1"/>
    </w:pPr>
    <w:rPr>
      <w:b/>
      <w:bCs/>
      <w:sz w:val="36"/>
      <w:szCs w:val="36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B3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B33C0"/>
    <w:pPr>
      <w:ind w:left="720"/>
      <w:contextualSpacing/>
    </w:pPr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4F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4F15"/>
    <w:rPr>
      <w:rFonts w:ascii="Tahoma" w:hAnsi="Tahoma" w:cs="Tahoma"/>
      <w:sz w:val="16"/>
      <w:szCs w:val="16"/>
      <w:lang w:val="es-ES_tradnl"/>
    </w:rPr>
  </w:style>
  <w:style w:type="paragraph" w:styleId="Piedepgina">
    <w:name w:val="footer"/>
    <w:basedOn w:val="Normal"/>
    <w:link w:val="PiedepginaCar"/>
    <w:unhideWhenUsed/>
    <w:rsid w:val="00964CDC"/>
    <w:pPr>
      <w:tabs>
        <w:tab w:val="center" w:pos="4680"/>
        <w:tab w:val="right" w:pos="9360"/>
      </w:tabs>
    </w:pPr>
    <w:rPr>
      <w:lang w:val="es-ES_tradnl"/>
    </w:rPr>
  </w:style>
  <w:style w:type="character" w:customStyle="1" w:styleId="PiedepginaCar">
    <w:name w:val="Pie de página Car"/>
    <w:basedOn w:val="Fuentedeprrafopredeter"/>
    <w:link w:val="Piedepgina"/>
    <w:rsid w:val="00964CDC"/>
    <w:rPr>
      <w:lang w:val="es-ES"/>
    </w:rPr>
  </w:style>
  <w:style w:type="character" w:styleId="Nmerodepgina">
    <w:name w:val="page number"/>
    <w:basedOn w:val="Fuentedeprrafopredeter"/>
    <w:unhideWhenUsed/>
    <w:rsid w:val="00964CDC"/>
  </w:style>
  <w:style w:type="paragraph" w:styleId="Encabezado">
    <w:name w:val="header"/>
    <w:basedOn w:val="Normal"/>
    <w:link w:val="EncabezadoCar"/>
    <w:uiPriority w:val="99"/>
    <w:unhideWhenUsed/>
    <w:rsid w:val="00964CDC"/>
    <w:pPr>
      <w:tabs>
        <w:tab w:val="center" w:pos="4680"/>
        <w:tab w:val="right" w:pos="9360"/>
      </w:tabs>
    </w:pPr>
    <w:rPr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964CDC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964CDC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964CDC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226C92"/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character" w:styleId="Textodelmarcadordeposicin">
    <w:name w:val="Placeholder Text"/>
    <w:basedOn w:val="Fuentedeprrafopredeter"/>
    <w:uiPriority w:val="99"/>
    <w:semiHidden/>
    <w:rsid w:val="00226C92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226C9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26C92"/>
    <w:pPr>
      <w:spacing w:before="100" w:beforeAutospacing="1" w:after="100" w:afterAutospacing="1"/>
    </w:pPr>
    <w:rPr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226C92"/>
    <w:rPr>
      <w:b/>
      <w:bCs/>
    </w:rPr>
  </w:style>
  <w:style w:type="character" w:styleId="nfasis">
    <w:name w:val="Emphasis"/>
    <w:basedOn w:val="Fuentedeprrafopredeter"/>
    <w:uiPriority w:val="20"/>
    <w:qFormat/>
    <w:rsid w:val="00226C92"/>
    <w:rPr>
      <w:i/>
      <w:iCs/>
    </w:rPr>
  </w:style>
  <w:style w:type="table" w:customStyle="1" w:styleId="ListTable3-Accent11">
    <w:name w:val="List Table 3 - Accent 11"/>
    <w:basedOn w:val="Tablanormal"/>
    <w:uiPriority w:val="48"/>
    <w:rsid w:val="00875A18"/>
    <w:rPr>
      <w:sz w:val="22"/>
      <w:szCs w:val="22"/>
      <w:lang w:val="es-MX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Sinespaciado">
    <w:name w:val="No Spacing"/>
    <w:uiPriority w:val="1"/>
    <w:qFormat/>
    <w:rsid w:val="00875A18"/>
    <w:rPr>
      <w:sz w:val="22"/>
      <w:szCs w:val="22"/>
      <w:lang w:val="es-MX"/>
    </w:rPr>
  </w:style>
  <w:style w:type="table" w:styleId="Cuadrculaclara-nfasis1">
    <w:name w:val="Light Grid Accent 1"/>
    <w:basedOn w:val="Tablanormal"/>
    <w:uiPriority w:val="62"/>
    <w:rsid w:val="00524D84"/>
    <w:rPr>
      <w:sz w:val="22"/>
      <w:szCs w:val="22"/>
      <w:lang w:val="es-MX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staclara-nfasis1">
    <w:name w:val="Light List Accent 1"/>
    <w:basedOn w:val="Tablanormal"/>
    <w:uiPriority w:val="61"/>
    <w:rsid w:val="009F2E80"/>
    <w:rPr>
      <w:rFonts w:eastAsiaTheme="minorEastAsia"/>
      <w:sz w:val="22"/>
      <w:szCs w:val="22"/>
      <w:lang w:val="es-MX" w:eastAsia="es-MX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Tablaconcuadrculaclara">
    <w:name w:val="Grid Table Light"/>
    <w:basedOn w:val="Tablanormal"/>
    <w:uiPriority w:val="40"/>
    <w:rsid w:val="0085009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2A4E0B-CC2E-48BF-AAEC-2CF00F693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7</Pages>
  <Words>1748</Words>
  <Characters>9614</Characters>
  <Application>Microsoft Office Word</Application>
  <DocSecurity>0</DocSecurity>
  <Lines>80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Fuentevilla</dc:creator>
  <cp:keywords/>
  <dc:description/>
  <cp:lastModifiedBy>Kevin Cansino Tortoledo</cp:lastModifiedBy>
  <cp:revision>5</cp:revision>
  <cp:lastPrinted>2024-12-23T19:51:00Z</cp:lastPrinted>
  <dcterms:created xsi:type="dcterms:W3CDTF">2025-01-14T22:55:00Z</dcterms:created>
  <dcterms:modified xsi:type="dcterms:W3CDTF">2025-01-20T20:06:00Z</dcterms:modified>
</cp:coreProperties>
</file>