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0B32" w14:textId="27DDA7EA" w:rsidR="003720F0" w:rsidRPr="00F12D14" w:rsidRDefault="003720F0" w:rsidP="003720F0">
      <w:pPr>
        <w:jc w:val="center"/>
        <w:rPr>
          <w:rFonts w:ascii="Lato Hairline" w:hAnsi="Lato Hairline"/>
          <w:b/>
          <w:bCs/>
          <w:sz w:val="32"/>
          <w:szCs w:val="32"/>
        </w:rPr>
      </w:pPr>
      <w:r w:rsidRPr="00F12D14">
        <w:rPr>
          <w:rFonts w:ascii="Lato Hairline" w:hAnsi="Lato Hairline"/>
          <w:b/>
          <w:bCs/>
          <w:sz w:val="32"/>
          <w:szCs w:val="32"/>
        </w:rPr>
        <w:t>Fundamentos para la Toma de Decisiones Agrícolas Basadas en Datos</w:t>
      </w:r>
    </w:p>
    <w:p w14:paraId="7CC8D648" w14:textId="77777777" w:rsidR="003720F0" w:rsidRPr="00F12D14" w:rsidRDefault="003720F0" w:rsidP="003720F0">
      <w:pPr>
        <w:jc w:val="both"/>
        <w:rPr>
          <w:rFonts w:ascii="Roboto" w:hAnsi="Roboto"/>
          <w:b/>
          <w:bCs/>
        </w:rPr>
      </w:pPr>
      <w:r w:rsidRPr="00F12D14">
        <w:rPr>
          <w:rFonts w:ascii="Roboto" w:hAnsi="Roboto"/>
          <w:b/>
          <w:bCs/>
        </w:rPr>
        <w:t xml:space="preserve">Introducción </w:t>
      </w:r>
    </w:p>
    <w:p w14:paraId="3FD178EC" w14:textId="77777777" w:rsidR="003720F0" w:rsidRDefault="003720F0" w:rsidP="003720F0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Se recibieron diversos archivos en formato SQL correspondiente a distintas áreas del proceso de cultivo, riesgo, cosecha y manejo de lotes. Se identificaron múltiples inconsistencias estructurales y de calidad de datos que dificultaban su uso inmediato para análisis. </w:t>
      </w:r>
    </w:p>
    <w:p w14:paraId="6218DDCF" w14:textId="77777777" w:rsidR="003720F0" w:rsidRDefault="003720F0" w:rsidP="003720F0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>Entre los principales problemas detectados destacan:</w:t>
      </w:r>
    </w:p>
    <w:p w14:paraId="6F023380" w14:textId="77777777" w:rsidR="003720F0" w:rsidRDefault="003720F0" w:rsidP="003720F0">
      <w:pPr>
        <w:pStyle w:val="Prrafodelista"/>
        <w:numPr>
          <w:ilvl w:val="0"/>
          <w:numId w:val="1"/>
        </w:numPr>
        <w:jc w:val="both"/>
        <w:rPr>
          <w:rFonts w:ascii="Roboto Light" w:hAnsi="Roboto Light"/>
        </w:rPr>
      </w:pPr>
      <w:r>
        <w:rPr>
          <w:rFonts w:ascii="Roboto Light" w:hAnsi="Roboto Light"/>
        </w:rPr>
        <w:t>Extracciones deficientes o incorrecta de las bases de datos originales.</w:t>
      </w:r>
    </w:p>
    <w:p w14:paraId="427EA585" w14:textId="77777777" w:rsidR="003720F0" w:rsidRDefault="003720F0" w:rsidP="003720F0">
      <w:pPr>
        <w:pStyle w:val="Prrafodelista"/>
        <w:numPr>
          <w:ilvl w:val="0"/>
          <w:numId w:val="1"/>
        </w:num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Definición inadecuada del tipo de datos; Todas las columnas estaban configuradas como tipo </w:t>
      </w:r>
      <w:r w:rsidRPr="00A66DC4">
        <w:rPr>
          <w:rFonts w:ascii="Roboto Light" w:hAnsi="Roboto Light"/>
          <w:i/>
          <w:iCs/>
        </w:rPr>
        <w:t>‘TEXT’</w:t>
      </w:r>
      <w:r>
        <w:rPr>
          <w:rFonts w:ascii="Roboto Light" w:hAnsi="Roboto Light"/>
          <w:i/>
          <w:iCs/>
        </w:rPr>
        <w:t xml:space="preserve">, </w:t>
      </w:r>
      <w:r>
        <w:rPr>
          <w:rFonts w:ascii="Roboto Light" w:hAnsi="Roboto Light"/>
        </w:rPr>
        <w:t xml:space="preserve">lo cual impide realizar análisis numéricos, temporales o de relaciones entre tablas de forma eficiente. </w:t>
      </w:r>
    </w:p>
    <w:p w14:paraId="0FA0A813" w14:textId="77777777" w:rsidR="003720F0" w:rsidRDefault="003720F0" w:rsidP="003720F0">
      <w:pPr>
        <w:pStyle w:val="Prrafodelista"/>
        <w:numPr>
          <w:ilvl w:val="0"/>
          <w:numId w:val="1"/>
        </w:numPr>
        <w:jc w:val="both"/>
        <w:rPr>
          <w:rFonts w:ascii="Roboto Light" w:hAnsi="Roboto Light"/>
        </w:rPr>
      </w:pPr>
      <w:r>
        <w:rPr>
          <w:rFonts w:ascii="Roboto Light" w:hAnsi="Roboto Light"/>
        </w:rPr>
        <w:t>Falta de integridad y limpieza de datos: presencia de valores nulos.</w:t>
      </w:r>
    </w:p>
    <w:p w14:paraId="215CA2B1" w14:textId="77777777" w:rsidR="003720F0" w:rsidRPr="00F12D14" w:rsidRDefault="003720F0" w:rsidP="003720F0">
      <w:pPr>
        <w:jc w:val="both"/>
        <w:rPr>
          <w:rFonts w:ascii="Roboto Light" w:hAnsi="Roboto Light"/>
          <w:b/>
          <w:bCs/>
        </w:rPr>
      </w:pPr>
      <w:r w:rsidRPr="00F12D14">
        <w:rPr>
          <w:rFonts w:ascii="Roboto Light" w:hAnsi="Roboto Light"/>
          <w:b/>
          <w:bCs/>
        </w:rPr>
        <w:t>Consideraciones sobre Estructura Relacional y llaves</w:t>
      </w:r>
    </w:p>
    <w:p w14:paraId="79DA2635" w14:textId="77777777" w:rsidR="003720F0" w:rsidRDefault="003720F0" w:rsidP="003720F0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No se habían definido correctamente las llaves primarias (PRIMARY KEY) en la mayoría de las tablas, lo cual compromete la integridad relacional de la base de datos y limita su escalabilidad para análisis y modelos automatizados. </w:t>
      </w:r>
    </w:p>
    <w:p w14:paraId="40F8AB27" w14:textId="77777777" w:rsidR="003720F0" w:rsidRDefault="003720F0" w:rsidP="003720F0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Además, es importante identificar otros tipos de claves utilizados en el modelo racional: </w:t>
      </w:r>
    </w:p>
    <w:p w14:paraId="1ECAC03A" w14:textId="77777777" w:rsidR="003720F0" w:rsidRDefault="003720F0" w:rsidP="003720F0">
      <w:pPr>
        <w:pStyle w:val="Prrafodelista"/>
        <w:numPr>
          <w:ilvl w:val="0"/>
          <w:numId w:val="2"/>
        </w:numPr>
        <w:jc w:val="both"/>
        <w:rPr>
          <w:rFonts w:ascii="Roboto Light" w:hAnsi="Roboto Light"/>
        </w:rPr>
      </w:pPr>
      <w:proofErr w:type="spellStart"/>
      <w:r>
        <w:rPr>
          <w:rFonts w:ascii="Roboto Light" w:hAnsi="Roboto Light"/>
        </w:rPr>
        <w:t>Foreing</w:t>
      </w:r>
      <w:proofErr w:type="spellEnd"/>
      <w:r>
        <w:rPr>
          <w:rFonts w:ascii="Roboto Light" w:hAnsi="Roboto Light"/>
        </w:rPr>
        <w:t xml:space="preserve"> </w:t>
      </w:r>
      <w:proofErr w:type="spellStart"/>
      <w:r>
        <w:rPr>
          <w:rFonts w:ascii="Roboto Light" w:hAnsi="Roboto Light"/>
        </w:rPr>
        <w:t>key</w:t>
      </w:r>
      <w:proofErr w:type="spellEnd"/>
      <w:r>
        <w:rPr>
          <w:rFonts w:ascii="Roboto Light" w:hAnsi="Roboto Light"/>
        </w:rPr>
        <w:t>.</w:t>
      </w:r>
    </w:p>
    <w:p w14:paraId="633D285E" w14:textId="77777777" w:rsidR="003720F0" w:rsidRDefault="003720F0" w:rsidP="003720F0">
      <w:pPr>
        <w:pStyle w:val="Prrafodelista"/>
        <w:numPr>
          <w:ilvl w:val="0"/>
          <w:numId w:val="2"/>
        </w:numPr>
        <w:jc w:val="both"/>
        <w:rPr>
          <w:rFonts w:ascii="Roboto Light" w:hAnsi="Roboto Light"/>
        </w:rPr>
      </w:pPr>
      <w:r>
        <w:rPr>
          <w:rFonts w:ascii="Roboto Light" w:hAnsi="Roboto Light"/>
        </w:rPr>
        <w:t>Claves compuestas.</w:t>
      </w:r>
    </w:p>
    <w:p w14:paraId="3C4279F0" w14:textId="77777777" w:rsidR="003720F0" w:rsidRPr="00E13D55" w:rsidRDefault="003720F0" w:rsidP="003720F0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b/>
          <w:bCs/>
        </w:rPr>
      </w:pPr>
      <w:r w:rsidRPr="00E13D55">
        <w:rPr>
          <w:rFonts w:ascii="Roboto Light" w:hAnsi="Roboto Light"/>
        </w:rPr>
        <w:t>Índices.</w:t>
      </w:r>
    </w:p>
    <w:p w14:paraId="08065320" w14:textId="75721F42" w:rsidR="003720F0" w:rsidRPr="003720F0" w:rsidRDefault="003720F0" w:rsidP="003720F0">
      <w:pPr>
        <w:rPr>
          <w:rFonts w:ascii="Roboto" w:hAnsi="Roboto"/>
          <w:b/>
          <w:bCs/>
        </w:rPr>
      </w:pPr>
      <w:r w:rsidRPr="003720F0">
        <w:rPr>
          <w:rFonts w:ascii="Roboto" w:hAnsi="Roboto"/>
          <w:b/>
          <w:bCs/>
        </w:rPr>
        <w:t xml:space="preserve">Resumen por tabla </w:t>
      </w:r>
    </w:p>
    <w:p w14:paraId="5BBD23BF" w14:textId="77777777" w:rsidR="006D3B3D" w:rsidRDefault="003720F0" w:rsidP="006D3B3D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proofErr w:type="spellStart"/>
      <w:r w:rsidRPr="003720F0">
        <w:rPr>
          <w:rFonts w:ascii="Roboto Light" w:hAnsi="Roboto Light"/>
          <w:i/>
          <w:iCs/>
        </w:rPr>
        <w:t>catalogo_etapas</w:t>
      </w:r>
      <w:proofErr w:type="spellEnd"/>
    </w:p>
    <w:p w14:paraId="29559DEB" w14:textId="77777777" w:rsidR="006D3B3D" w:rsidRPr="006D3B3D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  <w:i/>
          <w:iCs/>
        </w:rPr>
      </w:pPr>
      <w:r w:rsidRPr="006D3B3D">
        <w:rPr>
          <w:rFonts w:ascii="Roboto Light" w:hAnsi="Roboto Light"/>
        </w:rPr>
        <w:t>Contiene información sobre las etapas de cultivo: lote, método de cultivo, tipo de suelo, fechas, superficie, cultivo, etc.</w:t>
      </w:r>
    </w:p>
    <w:p w14:paraId="2BA9A0E0" w14:textId="696D835E" w:rsidR="003720F0" w:rsidRPr="006D3B3D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  <w:i/>
          <w:iCs/>
        </w:rPr>
      </w:pPr>
      <w:r w:rsidRPr="006D3B3D">
        <w:rPr>
          <w:rFonts w:ascii="Roboto Light" w:hAnsi="Roboto Light"/>
        </w:rPr>
        <w:t>Permite conocer el ciclo productivo por unidad de negocio y lote.</w:t>
      </w:r>
    </w:p>
    <w:p w14:paraId="3DE12B2B" w14:textId="31C0FA4D" w:rsidR="003720F0" w:rsidRPr="006D3B3D" w:rsidRDefault="003720F0" w:rsidP="006D3B3D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r w:rsidRPr="006D3B3D">
        <w:rPr>
          <w:rFonts w:ascii="Roboto Light" w:hAnsi="Roboto Light"/>
          <w:i/>
          <w:iCs/>
        </w:rPr>
        <w:t>cultivos</w:t>
      </w:r>
    </w:p>
    <w:p w14:paraId="3646AD02" w14:textId="4F2720D7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Catálogo de cultivos disponibles.</w:t>
      </w:r>
    </w:p>
    <w:p w14:paraId="3CED3295" w14:textId="3C1264D9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Base para relacionar variables fenológicas y datos de riegos.</w:t>
      </w:r>
    </w:p>
    <w:p w14:paraId="6EDF5884" w14:textId="3BBC04E0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proofErr w:type="spellStart"/>
      <w:r w:rsidRPr="003720F0">
        <w:rPr>
          <w:rFonts w:ascii="Roboto Light" w:hAnsi="Roboto Light"/>
          <w:i/>
          <w:iCs/>
        </w:rPr>
        <w:t>fact_fenologia_revision</w:t>
      </w:r>
      <w:proofErr w:type="spellEnd"/>
    </w:p>
    <w:p w14:paraId="6D27CE77" w14:textId="10A3A49E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Registra mediciones fenológicas por fecha, cultivo, variable, lote y unidad de negocio.</w:t>
      </w:r>
    </w:p>
    <w:p w14:paraId="505A091C" w14:textId="70EEF5FF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Permite conocer el estado del cultivo y su desarrollo.</w:t>
      </w:r>
    </w:p>
    <w:p w14:paraId="406ABA18" w14:textId="1F949F39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proofErr w:type="spellStart"/>
      <w:r w:rsidRPr="003720F0">
        <w:rPr>
          <w:rFonts w:ascii="Roboto Light" w:hAnsi="Roboto Light"/>
          <w:i/>
          <w:iCs/>
        </w:rPr>
        <w:t>variables_fenologicas</w:t>
      </w:r>
      <w:proofErr w:type="spellEnd"/>
    </w:p>
    <w:p w14:paraId="080B7DC5" w14:textId="757C652E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Catálogo de variables que se miden en campo (ej. ancho de hoja, altura).</w:t>
      </w:r>
    </w:p>
    <w:p w14:paraId="4C34FCA9" w14:textId="404296E3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Se cruza con </w:t>
      </w:r>
      <w:proofErr w:type="spellStart"/>
      <w:r w:rsidRPr="003720F0">
        <w:rPr>
          <w:rFonts w:ascii="Roboto Light" w:hAnsi="Roboto Light"/>
        </w:rPr>
        <w:t>fact_fenologia_revision</w:t>
      </w:r>
      <w:proofErr w:type="spellEnd"/>
      <w:r w:rsidRPr="003720F0">
        <w:rPr>
          <w:rFonts w:ascii="Roboto Light" w:hAnsi="Roboto Light"/>
        </w:rPr>
        <w:t xml:space="preserve"> y cultivos.</w:t>
      </w:r>
    </w:p>
    <w:p w14:paraId="1AF75C95" w14:textId="5BA149B8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proofErr w:type="spellStart"/>
      <w:r w:rsidRPr="003720F0">
        <w:rPr>
          <w:rFonts w:ascii="Roboto Light" w:hAnsi="Roboto Light"/>
          <w:i/>
          <w:iCs/>
        </w:rPr>
        <w:t>fact_kg_cosechados_semanal</w:t>
      </w:r>
      <w:proofErr w:type="spellEnd"/>
    </w:p>
    <w:p w14:paraId="1B8BD625" w14:textId="77F3642D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Contiene el total de kilos cosechados por semana y etapa.</w:t>
      </w:r>
    </w:p>
    <w:p w14:paraId="2DFE72D9" w14:textId="4F570BCE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Es clave para modelar la producción.</w:t>
      </w:r>
    </w:p>
    <w:p w14:paraId="36B617A3" w14:textId="7035DC1D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proofErr w:type="spellStart"/>
      <w:r w:rsidRPr="003720F0">
        <w:rPr>
          <w:rFonts w:ascii="Roboto Light" w:hAnsi="Roboto Light"/>
          <w:i/>
          <w:iCs/>
        </w:rPr>
        <w:t>fact_riegos_hidroponia</w:t>
      </w:r>
      <w:proofErr w:type="spellEnd"/>
    </w:p>
    <w:p w14:paraId="0D811FFA" w14:textId="3D58DC4B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lastRenderedPageBreak/>
        <w:t>Detalla datos de riego: volumen, drenaje, pH, CE, consumo, por fecha, lote y cultivo.</w:t>
      </w:r>
    </w:p>
    <w:p w14:paraId="7DE60460" w14:textId="1507F800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Permite entender el manejo hídrico en sistemas hidropónicos.</w:t>
      </w:r>
    </w:p>
    <w:p w14:paraId="2B41EC04" w14:textId="1E1EBDDC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proofErr w:type="spellStart"/>
      <w:r w:rsidRPr="003720F0">
        <w:rPr>
          <w:rFonts w:ascii="Roboto Light" w:hAnsi="Roboto Light"/>
          <w:i/>
          <w:iCs/>
        </w:rPr>
        <w:t>fact_riegos_suelo</w:t>
      </w:r>
      <w:proofErr w:type="spellEnd"/>
    </w:p>
    <w:p w14:paraId="1F4858C1" w14:textId="3E1AFF54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Datos de riegos en suelos tradicionales: volumen, tiempo, válvulas.</w:t>
      </w:r>
    </w:p>
    <w:p w14:paraId="4AB4EA17" w14:textId="2CC21D19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Se cruza con fenología y resultados de cosecha.</w:t>
      </w:r>
    </w:p>
    <w:p w14:paraId="2D46011C" w14:textId="08F276F9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r w:rsidRPr="003720F0">
        <w:rPr>
          <w:rFonts w:ascii="Roboto Light" w:hAnsi="Roboto Light"/>
          <w:i/>
          <w:iCs/>
        </w:rPr>
        <w:t>fecha</w:t>
      </w:r>
    </w:p>
    <w:p w14:paraId="6EBDCC29" w14:textId="7A26B41B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Catálogo de fechas clave. Apoya en transformar datos diarios en semanales, mensuales, etc.</w:t>
      </w:r>
    </w:p>
    <w:p w14:paraId="0CA04ACD" w14:textId="4CBE11DF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r w:rsidRPr="003720F0">
        <w:rPr>
          <w:rFonts w:ascii="Roboto Light" w:hAnsi="Roboto Light"/>
          <w:i/>
          <w:iCs/>
        </w:rPr>
        <w:t>lotes</w:t>
      </w:r>
    </w:p>
    <w:p w14:paraId="63AB5C8D" w14:textId="3F1D171C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Información sobre cada lote: nombre, superficie, certificación.</w:t>
      </w:r>
    </w:p>
    <w:p w14:paraId="6D6DBC76" w14:textId="3E0D3DDA" w:rsidR="003720F0" w:rsidRPr="003720F0" w:rsidRDefault="003720F0" w:rsidP="003720F0">
      <w:pPr>
        <w:pStyle w:val="Prrafodelista"/>
        <w:numPr>
          <w:ilvl w:val="0"/>
          <w:numId w:val="4"/>
        </w:numPr>
        <w:rPr>
          <w:rFonts w:ascii="Roboto Light" w:hAnsi="Roboto Light"/>
          <w:i/>
          <w:iCs/>
        </w:rPr>
      </w:pPr>
      <w:proofErr w:type="spellStart"/>
      <w:r w:rsidRPr="003720F0">
        <w:rPr>
          <w:rFonts w:ascii="Roboto Light" w:hAnsi="Roboto Light"/>
          <w:i/>
          <w:iCs/>
        </w:rPr>
        <w:t>unidades_negocio</w:t>
      </w:r>
      <w:proofErr w:type="spellEnd"/>
    </w:p>
    <w:p w14:paraId="32B9DA9A" w14:textId="29DE43FF" w:rsidR="003720F0" w:rsidRPr="003720F0" w:rsidRDefault="003720F0" w:rsidP="006D3B3D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Catálogo de ubicaciones (</w:t>
      </w:r>
      <w:proofErr w:type="spellStart"/>
      <w:r w:rsidRPr="003720F0">
        <w:rPr>
          <w:rFonts w:ascii="Roboto Light" w:hAnsi="Roboto Light"/>
        </w:rPr>
        <w:t>Ej</w:t>
      </w:r>
      <w:proofErr w:type="spellEnd"/>
      <w:r w:rsidRPr="003720F0">
        <w:rPr>
          <w:rFonts w:ascii="Roboto Light" w:hAnsi="Roboto Light"/>
        </w:rPr>
        <w:t>: Culiacán, Ensenada, etc.). Clave para análisis geoespaciales y por región.</w:t>
      </w:r>
    </w:p>
    <w:p w14:paraId="1F04191E" w14:textId="5FC7723C" w:rsidR="003720F0" w:rsidRPr="003720F0" w:rsidRDefault="003720F0" w:rsidP="003720F0">
      <w:pPr>
        <w:rPr>
          <w:rFonts w:ascii="Roboto" w:hAnsi="Roboto"/>
          <w:b/>
          <w:bCs/>
        </w:rPr>
      </w:pPr>
      <w:r w:rsidRPr="003720F0">
        <w:rPr>
          <w:rFonts w:ascii="Roboto" w:hAnsi="Roboto"/>
          <w:b/>
          <w:bCs/>
        </w:rPr>
        <w:t>Cruces entre tablas posibles y resultados</w:t>
      </w:r>
    </w:p>
    <w:tbl>
      <w:tblPr>
        <w:tblW w:w="9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961"/>
        <w:gridCol w:w="3999"/>
      </w:tblGrid>
      <w:tr w:rsidR="003720F0" w:rsidRPr="003720F0" w14:paraId="1253851C" w14:textId="77777777" w:rsidTr="003720F0">
        <w:trPr>
          <w:trHeight w:val="296"/>
        </w:trPr>
        <w:tc>
          <w:tcPr>
            <w:tcW w:w="846" w:type="dxa"/>
            <w:shd w:val="clear" w:color="auto" w:fill="auto"/>
            <w:vAlign w:val="center"/>
            <w:hideMark/>
          </w:tcPr>
          <w:p w14:paraId="33734EB0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Cruce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99E7300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Tablas</w:t>
            </w:r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7EAEC89F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Resultado Esperado</w:t>
            </w:r>
          </w:p>
        </w:tc>
      </w:tr>
      <w:tr w:rsidR="003720F0" w:rsidRPr="003720F0" w14:paraId="7BAFD791" w14:textId="77777777" w:rsidTr="003720F0">
        <w:trPr>
          <w:trHeight w:val="889"/>
        </w:trPr>
        <w:tc>
          <w:tcPr>
            <w:tcW w:w="846" w:type="dxa"/>
            <w:shd w:val="clear" w:color="auto" w:fill="auto"/>
            <w:vAlign w:val="center"/>
            <w:hideMark/>
          </w:tcPr>
          <w:p w14:paraId="292634B4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C09357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fact_fenologia_revision</w:t>
            </w:r>
            <w:proofErr w:type="spellEnd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variables_fenologicas</w:t>
            </w:r>
            <w:proofErr w:type="spellEnd"/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2BE1420E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Seguimiento del desarrollo de cultivo por variable.</w:t>
            </w:r>
          </w:p>
        </w:tc>
      </w:tr>
      <w:tr w:rsidR="003720F0" w:rsidRPr="003720F0" w14:paraId="3C9EBCEA" w14:textId="77777777" w:rsidTr="003720F0">
        <w:trPr>
          <w:trHeight w:val="889"/>
        </w:trPr>
        <w:tc>
          <w:tcPr>
            <w:tcW w:w="846" w:type="dxa"/>
            <w:shd w:val="clear" w:color="auto" w:fill="auto"/>
            <w:vAlign w:val="center"/>
            <w:hideMark/>
          </w:tcPr>
          <w:p w14:paraId="23EDD6A1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4FA930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fact_fenologia_revision</w:t>
            </w:r>
            <w:proofErr w:type="spellEnd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fact_kg_cosechados_semanal</w:t>
            </w:r>
            <w:proofErr w:type="spellEnd"/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691A9A4F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Relación entre estado fenológico y rendimiento.</w:t>
            </w:r>
          </w:p>
        </w:tc>
      </w:tr>
      <w:tr w:rsidR="003720F0" w:rsidRPr="003720F0" w14:paraId="14A4A940" w14:textId="77777777" w:rsidTr="003720F0">
        <w:trPr>
          <w:trHeight w:val="593"/>
        </w:trPr>
        <w:tc>
          <w:tcPr>
            <w:tcW w:w="846" w:type="dxa"/>
            <w:shd w:val="clear" w:color="auto" w:fill="auto"/>
            <w:vAlign w:val="center"/>
            <w:hideMark/>
          </w:tcPr>
          <w:p w14:paraId="30C22C48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429A6BE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fact_riegos</w:t>
            </w:r>
            <w:proofErr w:type="spellEnd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_*</w:t>
            </w:r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fact_kg_cosechados_semanal</w:t>
            </w:r>
            <w:proofErr w:type="spellEnd"/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6CEE7FAB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Impacto de riego sobre la producción.</w:t>
            </w:r>
          </w:p>
        </w:tc>
      </w:tr>
      <w:tr w:rsidR="003720F0" w:rsidRPr="003720F0" w14:paraId="21F5B641" w14:textId="77777777" w:rsidTr="003720F0">
        <w:trPr>
          <w:trHeight w:val="593"/>
        </w:trPr>
        <w:tc>
          <w:tcPr>
            <w:tcW w:w="846" w:type="dxa"/>
            <w:shd w:val="clear" w:color="auto" w:fill="auto"/>
            <w:vAlign w:val="center"/>
            <w:hideMark/>
          </w:tcPr>
          <w:p w14:paraId="0BFDC5E8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9E1DF7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fact_riegos</w:t>
            </w:r>
            <w:proofErr w:type="spellEnd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_*</w:t>
            </w:r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fact_fenologia_revision</w:t>
            </w:r>
            <w:proofErr w:type="spellEnd"/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49F0478D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Efecto del riego en desarrollo fenológico.</w:t>
            </w:r>
          </w:p>
        </w:tc>
      </w:tr>
      <w:tr w:rsidR="003720F0" w:rsidRPr="003720F0" w14:paraId="1019EEE8" w14:textId="77777777" w:rsidTr="003720F0">
        <w:trPr>
          <w:trHeight w:val="593"/>
        </w:trPr>
        <w:tc>
          <w:tcPr>
            <w:tcW w:w="846" w:type="dxa"/>
            <w:shd w:val="clear" w:color="auto" w:fill="auto"/>
            <w:vAlign w:val="center"/>
            <w:hideMark/>
          </w:tcPr>
          <w:p w14:paraId="6A5DA0C5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4ED9882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catalogo_etapas</w:t>
            </w:r>
            <w:proofErr w:type="spellEnd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fact_kg_cosechados_semanal</w:t>
            </w:r>
            <w:proofErr w:type="spellEnd"/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4A007F21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Rendimiento por etapa, lote, método de cultivo.</w:t>
            </w:r>
          </w:p>
        </w:tc>
      </w:tr>
      <w:tr w:rsidR="003720F0" w:rsidRPr="003720F0" w14:paraId="5FB86D25" w14:textId="77777777" w:rsidTr="003720F0">
        <w:trPr>
          <w:trHeight w:val="593"/>
        </w:trPr>
        <w:tc>
          <w:tcPr>
            <w:tcW w:w="846" w:type="dxa"/>
            <w:shd w:val="clear" w:color="auto" w:fill="auto"/>
            <w:vAlign w:val="center"/>
            <w:hideMark/>
          </w:tcPr>
          <w:p w14:paraId="4DEEEC8F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1F5FF37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fact_riegos</w:t>
            </w:r>
            <w:proofErr w:type="spellEnd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_*</w:t>
            </w:r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lotes</w:t>
            </w:r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unidades_negocio</w:t>
            </w:r>
            <w:proofErr w:type="spellEnd"/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354CD5F2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Comparación regional de estrategias de riego.</w:t>
            </w:r>
          </w:p>
        </w:tc>
      </w:tr>
      <w:tr w:rsidR="003720F0" w:rsidRPr="003720F0" w14:paraId="3BEDBD8D" w14:textId="77777777" w:rsidTr="003720F0">
        <w:trPr>
          <w:trHeight w:val="593"/>
        </w:trPr>
        <w:tc>
          <w:tcPr>
            <w:tcW w:w="846" w:type="dxa"/>
            <w:shd w:val="clear" w:color="auto" w:fill="auto"/>
            <w:vAlign w:val="center"/>
            <w:hideMark/>
          </w:tcPr>
          <w:p w14:paraId="4140022D" w14:textId="77777777" w:rsidR="003720F0" w:rsidRPr="003720F0" w:rsidRDefault="003720F0" w:rsidP="003720F0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A05B1A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fact_fenologia_revision</w:t>
            </w:r>
            <w:proofErr w:type="spellEnd"/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lang w:eastAsia="es-MX"/>
                <w14:ligatures w14:val="none"/>
              </w:rPr>
              <w:t xml:space="preserve"> + </w:t>
            </w:r>
            <w:r w:rsidRPr="003720F0">
              <w:rPr>
                <w:rFonts w:ascii="Roboto Light" w:eastAsia="Times New Roman" w:hAnsi="Roboto Light" w:cs="Times New Roman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fecha</w:t>
            </w:r>
          </w:p>
        </w:tc>
        <w:tc>
          <w:tcPr>
            <w:tcW w:w="3999" w:type="dxa"/>
            <w:shd w:val="clear" w:color="auto" w:fill="auto"/>
            <w:vAlign w:val="center"/>
            <w:hideMark/>
          </w:tcPr>
          <w:p w14:paraId="55D3DDB8" w14:textId="77777777" w:rsidR="003720F0" w:rsidRPr="003720F0" w:rsidRDefault="003720F0" w:rsidP="003720F0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3720F0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Series temporales por variable.</w:t>
            </w:r>
          </w:p>
        </w:tc>
      </w:tr>
    </w:tbl>
    <w:p w14:paraId="2D5B44C0" w14:textId="77777777" w:rsidR="003720F0" w:rsidRPr="003720F0" w:rsidRDefault="003720F0" w:rsidP="003720F0">
      <w:pPr>
        <w:rPr>
          <w:rFonts w:ascii="Roboto Light" w:hAnsi="Roboto Light"/>
        </w:rPr>
      </w:pPr>
    </w:p>
    <w:p w14:paraId="72BA7481" w14:textId="77777777" w:rsidR="003720F0" w:rsidRDefault="003720F0" w:rsidP="003720F0">
      <w:pPr>
        <w:rPr>
          <w:rFonts w:ascii="Roboto Light" w:hAnsi="Roboto Light"/>
        </w:rPr>
      </w:pPr>
      <w:proofErr w:type="spellStart"/>
      <w:r>
        <w:rPr>
          <w:rFonts w:ascii="Roboto Light" w:hAnsi="Roboto Light"/>
        </w:rPr>
        <w:t>I</w:t>
      </w:r>
      <w:r w:rsidRPr="003720F0">
        <w:rPr>
          <w:rFonts w:ascii="Roboto Light" w:hAnsi="Roboto Light"/>
        </w:rPr>
        <w:t>nsights</w:t>
      </w:r>
      <w:proofErr w:type="spellEnd"/>
      <w:r w:rsidRPr="003720F0">
        <w:rPr>
          <w:rFonts w:ascii="Roboto Light" w:hAnsi="Roboto Light"/>
        </w:rPr>
        <w:t xml:space="preserve"> de negocio esperados</w:t>
      </w:r>
    </w:p>
    <w:p w14:paraId="68894137" w14:textId="375D3649" w:rsidR="003720F0" w:rsidRPr="003720F0" w:rsidRDefault="003720F0" w:rsidP="003720F0">
      <w:pPr>
        <w:pStyle w:val="Prrafodelista"/>
        <w:numPr>
          <w:ilvl w:val="0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Aumento de </w:t>
      </w:r>
      <w:r w:rsidR="006D3B3D">
        <w:rPr>
          <w:rFonts w:ascii="Roboto Light" w:hAnsi="Roboto Light"/>
        </w:rPr>
        <w:t>p</w:t>
      </w:r>
      <w:r w:rsidRPr="003720F0">
        <w:rPr>
          <w:rFonts w:ascii="Roboto Light" w:hAnsi="Roboto Light"/>
        </w:rPr>
        <w:t>roducción:</w:t>
      </w:r>
    </w:p>
    <w:p w14:paraId="7E480832" w14:textId="1A386002" w:rsidR="003720F0" w:rsidRPr="003720F0" w:rsidRDefault="003720F0" w:rsidP="003720F0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Identificar qué variables fenológicas correlacionan con altos rendimientos.</w:t>
      </w:r>
    </w:p>
    <w:p w14:paraId="468F0EBA" w14:textId="5EA7A4D3" w:rsidR="003720F0" w:rsidRPr="003720F0" w:rsidRDefault="003720F0" w:rsidP="003720F0">
      <w:pPr>
        <w:pStyle w:val="Prrafodelista"/>
        <w:numPr>
          <w:ilvl w:val="1"/>
          <w:numId w:val="4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Detectar ciclos o regiones con mejores resultados para replicar condiciones.</w:t>
      </w:r>
    </w:p>
    <w:p w14:paraId="78D7EE64" w14:textId="0CAEAFC5" w:rsidR="003720F0" w:rsidRPr="003720F0" w:rsidRDefault="003720F0" w:rsidP="003720F0">
      <w:pPr>
        <w:pStyle w:val="Prrafodelista"/>
        <w:numPr>
          <w:ilvl w:val="0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Optimización de </w:t>
      </w:r>
      <w:r w:rsidR="006D3B3D">
        <w:rPr>
          <w:rFonts w:ascii="Roboto Light" w:hAnsi="Roboto Light"/>
        </w:rPr>
        <w:t>p</w:t>
      </w:r>
      <w:r w:rsidRPr="003720F0">
        <w:rPr>
          <w:rFonts w:ascii="Roboto Light" w:hAnsi="Roboto Light"/>
        </w:rPr>
        <w:t>rocesos:</w:t>
      </w:r>
    </w:p>
    <w:p w14:paraId="7B804B4E" w14:textId="053E35C9" w:rsidR="003720F0" w:rsidRPr="003720F0" w:rsidRDefault="003720F0" w:rsidP="003720F0">
      <w:pPr>
        <w:pStyle w:val="Prrafodelista"/>
        <w:numPr>
          <w:ilvl w:val="1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Mejorar el uso de agua en riegos al identificar consumos excesivos o ineficientes.</w:t>
      </w:r>
    </w:p>
    <w:p w14:paraId="3D905E21" w14:textId="3EA21D29" w:rsidR="003720F0" w:rsidRPr="003720F0" w:rsidRDefault="003720F0" w:rsidP="003720F0">
      <w:pPr>
        <w:pStyle w:val="Prrafodelista"/>
        <w:numPr>
          <w:ilvl w:val="1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Priorizar variables críticas por cultivo y etapa para mediciones de campo.</w:t>
      </w:r>
    </w:p>
    <w:p w14:paraId="225FC55F" w14:textId="3E2C7187" w:rsidR="003720F0" w:rsidRPr="003720F0" w:rsidRDefault="003720F0" w:rsidP="003720F0">
      <w:pPr>
        <w:pStyle w:val="Prrafodelista"/>
        <w:numPr>
          <w:ilvl w:val="0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Reducción de </w:t>
      </w:r>
      <w:r w:rsidR="006D3B3D">
        <w:rPr>
          <w:rFonts w:ascii="Roboto Light" w:hAnsi="Roboto Light"/>
        </w:rPr>
        <w:t>c</w:t>
      </w:r>
      <w:r w:rsidRPr="003720F0">
        <w:rPr>
          <w:rFonts w:ascii="Roboto Light" w:hAnsi="Roboto Light"/>
        </w:rPr>
        <w:t>ostos:</w:t>
      </w:r>
    </w:p>
    <w:p w14:paraId="224E821B" w14:textId="39BF52BC" w:rsidR="003720F0" w:rsidRPr="003720F0" w:rsidRDefault="003720F0" w:rsidP="003720F0">
      <w:pPr>
        <w:pStyle w:val="Prrafodelista"/>
        <w:numPr>
          <w:ilvl w:val="1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lastRenderedPageBreak/>
        <w:t>Identificar lotes que no responden al riego y ajustar la programación.</w:t>
      </w:r>
    </w:p>
    <w:p w14:paraId="54E5207C" w14:textId="5DB43F63" w:rsidR="003720F0" w:rsidRPr="003720F0" w:rsidRDefault="003720F0" w:rsidP="003720F0">
      <w:pPr>
        <w:pStyle w:val="Prrafodelista"/>
        <w:numPr>
          <w:ilvl w:val="1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Evitar mediciones innecesarias o duplicadas.</w:t>
      </w:r>
    </w:p>
    <w:p w14:paraId="539BA7CC" w14:textId="4C5A8558" w:rsidR="003720F0" w:rsidRPr="003720F0" w:rsidRDefault="003720F0" w:rsidP="003720F0">
      <w:pPr>
        <w:pStyle w:val="Prrafodelista"/>
        <w:numPr>
          <w:ilvl w:val="0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Eficiencia </w:t>
      </w:r>
      <w:r w:rsidR="006D3B3D">
        <w:rPr>
          <w:rFonts w:ascii="Roboto Light" w:hAnsi="Roboto Light"/>
        </w:rPr>
        <w:t>g</w:t>
      </w:r>
      <w:r w:rsidRPr="003720F0">
        <w:rPr>
          <w:rFonts w:ascii="Roboto Light" w:hAnsi="Roboto Light"/>
        </w:rPr>
        <w:t>eneral:</w:t>
      </w:r>
    </w:p>
    <w:p w14:paraId="133AC6E3" w14:textId="371FD04B" w:rsidR="003720F0" w:rsidRPr="003720F0" w:rsidRDefault="003720F0" w:rsidP="003720F0">
      <w:pPr>
        <w:pStyle w:val="Prrafodelista"/>
        <w:numPr>
          <w:ilvl w:val="1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>Digitalizar y estandarizar la captura de datos.</w:t>
      </w:r>
    </w:p>
    <w:p w14:paraId="201A3212" w14:textId="5A8693FA" w:rsidR="003720F0" w:rsidRPr="003720F0" w:rsidRDefault="003720F0" w:rsidP="003720F0">
      <w:pPr>
        <w:pStyle w:val="Prrafodelista"/>
        <w:numPr>
          <w:ilvl w:val="1"/>
          <w:numId w:val="5"/>
        </w:num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Crear </w:t>
      </w:r>
      <w:proofErr w:type="spellStart"/>
      <w:r w:rsidRPr="003720F0">
        <w:rPr>
          <w:rFonts w:ascii="Roboto Light" w:hAnsi="Roboto Light"/>
        </w:rPr>
        <w:t>dashboards</w:t>
      </w:r>
      <w:proofErr w:type="spellEnd"/>
      <w:r w:rsidRPr="003720F0">
        <w:rPr>
          <w:rFonts w:ascii="Roboto Light" w:hAnsi="Roboto Light"/>
        </w:rPr>
        <w:t xml:space="preserve"> para toma de decisiones diaria.</w:t>
      </w:r>
    </w:p>
    <w:p w14:paraId="16F08554" w14:textId="3B5270AC" w:rsidR="003720F0" w:rsidRPr="006D3B3D" w:rsidRDefault="003720F0" w:rsidP="003720F0">
      <w:pPr>
        <w:rPr>
          <w:rFonts w:ascii="Roboto" w:hAnsi="Roboto"/>
          <w:b/>
          <w:bCs/>
        </w:rPr>
      </w:pPr>
      <w:r w:rsidRPr="006D3B3D">
        <w:rPr>
          <w:rFonts w:ascii="Roboto" w:hAnsi="Roboto"/>
          <w:b/>
          <w:bCs/>
        </w:rPr>
        <w:t>C</w:t>
      </w:r>
      <w:r w:rsidR="006D3B3D" w:rsidRPr="006D3B3D">
        <w:rPr>
          <w:rFonts w:ascii="Roboto" w:hAnsi="Roboto"/>
          <w:b/>
          <w:bCs/>
        </w:rPr>
        <w:t>atálogos faltantes</w:t>
      </w:r>
    </w:p>
    <w:tbl>
      <w:tblPr>
        <w:tblW w:w="984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757"/>
      </w:tblGrid>
      <w:tr w:rsidR="004D78D9" w:rsidRPr="004D78D9" w14:paraId="1B978C38" w14:textId="77777777" w:rsidTr="004D78D9">
        <w:trPr>
          <w:trHeight w:val="585"/>
        </w:trPr>
        <w:tc>
          <w:tcPr>
            <w:tcW w:w="2405" w:type="dxa"/>
            <w:shd w:val="clear" w:color="auto" w:fill="auto"/>
            <w:vAlign w:val="center"/>
            <w:hideMark/>
          </w:tcPr>
          <w:p w14:paraId="6B9A7236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Catálogo faltante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F1C79E1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Campo FK que lo necesita</w:t>
            </w: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227C74BF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Descripción del Catálogo</w:t>
            </w:r>
          </w:p>
        </w:tc>
      </w:tr>
      <w:tr w:rsidR="004D78D9" w:rsidRPr="004D78D9" w14:paraId="7AFF0849" w14:textId="77777777" w:rsidTr="004D78D9">
        <w:trPr>
          <w:trHeight w:val="877"/>
        </w:trPr>
        <w:tc>
          <w:tcPr>
            <w:tcW w:w="2405" w:type="dxa"/>
            <w:shd w:val="clear" w:color="auto" w:fill="auto"/>
            <w:vAlign w:val="center"/>
            <w:hideMark/>
          </w:tcPr>
          <w:p w14:paraId="1FEB091A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plagas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6C8EC3C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id_plaga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 (a definir en futuras tablas)</w:t>
            </w: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351B7FB5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Lista de plagas y enfermedades con severidad, ciclo, cultivo afectado.</w:t>
            </w:r>
          </w:p>
        </w:tc>
      </w:tr>
      <w:tr w:rsidR="004D78D9" w:rsidRPr="004D78D9" w14:paraId="381E3BAF" w14:textId="77777777" w:rsidTr="004D78D9">
        <w:trPr>
          <w:trHeight w:val="877"/>
        </w:trPr>
        <w:tc>
          <w:tcPr>
            <w:tcW w:w="2405" w:type="dxa"/>
            <w:shd w:val="clear" w:color="auto" w:fill="auto"/>
            <w:vAlign w:val="center"/>
            <w:hideMark/>
          </w:tcPr>
          <w:p w14:paraId="24EDC7F1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condiciones_climaticas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11C1FEC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key_fecha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id_unidad_negocio</w:t>
            </w:r>
            <w:proofErr w:type="spellEnd"/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3F01837E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Datos climáticos (temperatura, humedad, lluvias) por día y ubicación.</w:t>
            </w:r>
          </w:p>
        </w:tc>
      </w:tr>
      <w:tr w:rsidR="004D78D9" w:rsidRPr="004D78D9" w14:paraId="12345CD6" w14:textId="77777777" w:rsidTr="004D78D9">
        <w:trPr>
          <w:trHeight w:val="877"/>
        </w:trPr>
        <w:tc>
          <w:tcPr>
            <w:tcW w:w="2405" w:type="dxa"/>
            <w:shd w:val="clear" w:color="auto" w:fill="auto"/>
            <w:vAlign w:val="center"/>
            <w:hideMark/>
          </w:tcPr>
          <w:p w14:paraId="7AE48A47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manejo_fertilizacion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C99C09A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id_lote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key_fecha</w:t>
            </w:r>
            <w:proofErr w:type="spellEnd"/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217EA2B2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Registro de aplicaciones de fertilizantes, cantidades, producto, dosis, frecuencia.</w:t>
            </w:r>
          </w:p>
        </w:tc>
      </w:tr>
      <w:tr w:rsidR="004D78D9" w:rsidRPr="004D78D9" w14:paraId="33C1C5EF" w14:textId="77777777" w:rsidTr="004D78D9">
        <w:trPr>
          <w:trHeight w:val="877"/>
        </w:trPr>
        <w:tc>
          <w:tcPr>
            <w:tcW w:w="2405" w:type="dxa"/>
            <w:shd w:val="clear" w:color="auto" w:fill="auto"/>
            <w:vAlign w:val="center"/>
            <w:hideMark/>
          </w:tcPr>
          <w:p w14:paraId="7DDA2CDE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variedades_cultivo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5F84A84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id_variedad_cultivo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 (en </w:t>
            </w: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fact_fenologia_revision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)</w:t>
            </w: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114F8C30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Catálogo de las variedades específicas por cultivo, ciclo, características productivas.</w:t>
            </w:r>
          </w:p>
        </w:tc>
      </w:tr>
      <w:tr w:rsidR="004D78D9" w:rsidRPr="004D78D9" w14:paraId="14795176" w14:textId="77777777" w:rsidTr="004D78D9">
        <w:trPr>
          <w:trHeight w:val="877"/>
        </w:trPr>
        <w:tc>
          <w:tcPr>
            <w:tcW w:w="2405" w:type="dxa"/>
            <w:shd w:val="clear" w:color="auto" w:fill="auto"/>
            <w:vAlign w:val="center"/>
            <w:hideMark/>
          </w:tcPr>
          <w:p w14:paraId="2BD33A04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tipo_lote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1657D46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id_tipo_lote</w:t>
            </w:r>
            <w:proofErr w:type="spellEnd"/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0D83CDC2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Describe si es convencional, experimental, orgánico, tipo de suelo, etc.</w:t>
            </w:r>
          </w:p>
        </w:tc>
      </w:tr>
      <w:tr w:rsidR="004D78D9" w:rsidRPr="004D78D9" w14:paraId="3D54AC0B" w14:textId="77777777" w:rsidTr="004D78D9">
        <w:trPr>
          <w:trHeight w:val="585"/>
        </w:trPr>
        <w:tc>
          <w:tcPr>
            <w:tcW w:w="2405" w:type="dxa"/>
            <w:shd w:val="clear" w:color="auto" w:fill="auto"/>
            <w:vAlign w:val="center"/>
            <w:hideMark/>
          </w:tcPr>
          <w:p w14:paraId="0D36E85F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tipos_de_riego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E7D4973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table_id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 (en riegos)</w:t>
            </w: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77777872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Describe si es hidroponía, goteo, aspersión, etc.</w:t>
            </w:r>
          </w:p>
        </w:tc>
      </w:tr>
      <w:tr w:rsidR="004D78D9" w:rsidRPr="004D78D9" w14:paraId="127D5417" w14:textId="77777777" w:rsidTr="004D78D9">
        <w:trPr>
          <w:trHeight w:val="585"/>
        </w:trPr>
        <w:tc>
          <w:tcPr>
            <w:tcW w:w="2405" w:type="dxa"/>
            <w:shd w:val="clear" w:color="auto" w:fill="auto"/>
            <w:vAlign w:val="center"/>
            <w:hideMark/>
          </w:tcPr>
          <w:p w14:paraId="7458FAEF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valvulas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49F93F8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valve_id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row_valve_id</w:t>
            </w:r>
            <w:proofErr w:type="spellEnd"/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48FC4F5C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Ubicación física, tamaño y capacidad de válvulas por lote.</w:t>
            </w:r>
          </w:p>
        </w:tc>
      </w:tr>
      <w:tr w:rsidR="004D78D9" w:rsidRPr="004D78D9" w14:paraId="18044AB3" w14:textId="77777777" w:rsidTr="004D78D9">
        <w:trPr>
          <w:trHeight w:val="877"/>
        </w:trPr>
        <w:tc>
          <w:tcPr>
            <w:tcW w:w="2405" w:type="dxa"/>
            <w:shd w:val="clear" w:color="auto" w:fill="auto"/>
            <w:vAlign w:val="center"/>
            <w:hideMark/>
          </w:tcPr>
          <w:p w14:paraId="6D0FBDC2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metodo_cultivo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FEFBFA7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id_metodo_cultivo</w:t>
            </w:r>
            <w:proofErr w:type="spellEnd"/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7B982D06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Describe si el cultivo es en suelo, hidroponía, </w:t>
            </w: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macrotúnel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, invernadero, etc.</w:t>
            </w:r>
          </w:p>
        </w:tc>
      </w:tr>
      <w:tr w:rsidR="004D78D9" w:rsidRPr="004D78D9" w14:paraId="2E09E493" w14:textId="77777777" w:rsidTr="004D78D9">
        <w:trPr>
          <w:trHeight w:val="585"/>
        </w:trPr>
        <w:tc>
          <w:tcPr>
            <w:tcW w:w="2405" w:type="dxa"/>
            <w:shd w:val="clear" w:color="auto" w:fill="auto"/>
            <w:vAlign w:val="center"/>
            <w:hideMark/>
          </w:tcPr>
          <w:p w14:paraId="77B270E4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unidades_medida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 (opcional)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3A1E00E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unidad_medida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 (de variables)</w:t>
            </w: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14:paraId="441D2B10" w14:textId="77777777" w:rsidR="004D78D9" w:rsidRPr="004D78D9" w:rsidRDefault="004D78D9" w:rsidP="004D78D9">
            <w:pPr>
              <w:spacing w:after="0" w:line="240" w:lineRule="auto"/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</w:pPr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 xml:space="preserve">Para estandarizar unidades en </w:t>
            </w:r>
            <w:proofErr w:type="spellStart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variables_fenologicas</w:t>
            </w:r>
            <w:proofErr w:type="spellEnd"/>
            <w:r w:rsidRPr="004D78D9">
              <w:rPr>
                <w:rFonts w:ascii="Roboto Light" w:eastAsia="Times New Roman" w:hAnsi="Roboto Light" w:cs="Times New Roman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</w:tbl>
    <w:p w14:paraId="203C6FD9" w14:textId="77777777" w:rsidR="004D78D9" w:rsidRDefault="004D78D9" w:rsidP="003720F0">
      <w:pPr>
        <w:rPr>
          <w:rFonts w:ascii="Roboto" w:hAnsi="Roboto"/>
          <w:b/>
          <w:bCs/>
        </w:rPr>
      </w:pPr>
    </w:p>
    <w:p w14:paraId="2C5D5167" w14:textId="565BF114" w:rsidR="003720F0" w:rsidRPr="006D3B3D" w:rsidRDefault="006D3B3D" w:rsidP="003720F0">
      <w:pPr>
        <w:rPr>
          <w:rFonts w:ascii="Roboto" w:hAnsi="Roboto"/>
          <w:b/>
          <w:bCs/>
        </w:rPr>
      </w:pPr>
      <w:r w:rsidRPr="006D3B3D">
        <w:rPr>
          <w:rFonts w:ascii="Roboto" w:hAnsi="Roboto"/>
          <w:b/>
          <w:bCs/>
        </w:rPr>
        <w:t xml:space="preserve">Decisión de negocio </w:t>
      </w:r>
    </w:p>
    <w:p w14:paraId="4BE0E637" w14:textId="0CFCA884" w:rsidR="003720F0" w:rsidRPr="003720F0" w:rsidRDefault="003720F0" w:rsidP="003720F0">
      <w:p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 ¿Se puede predecir la cosecha con esta base?</w:t>
      </w:r>
    </w:p>
    <w:p w14:paraId="4A93DB9B" w14:textId="29FC6E60" w:rsidR="003720F0" w:rsidRPr="003720F0" w:rsidRDefault="003720F0" w:rsidP="003720F0">
      <w:pPr>
        <w:rPr>
          <w:rFonts w:ascii="Roboto Light" w:hAnsi="Roboto Light"/>
        </w:rPr>
      </w:pPr>
      <w:r w:rsidRPr="003720F0">
        <w:rPr>
          <w:rFonts w:ascii="Roboto Light" w:hAnsi="Roboto Light"/>
        </w:rPr>
        <w:t>Sí:</w:t>
      </w:r>
    </w:p>
    <w:p w14:paraId="70F0F7AF" w14:textId="5DB5E08D" w:rsidR="003720F0" w:rsidRPr="006D3B3D" w:rsidRDefault="003720F0" w:rsidP="006D3B3D">
      <w:pPr>
        <w:pStyle w:val="Prrafodelista"/>
        <w:numPr>
          <w:ilvl w:val="0"/>
          <w:numId w:val="8"/>
        </w:numPr>
        <w:rPr>
          <w:rFonts w:ascii="Roboto Light" w:hAnsi="Roboto Light"/>
        </w:rPr>
      </w:pPr>
      <w:r w:rsidRPr="006D3B3D">
        <w:rPr>
          <w:rFonts w:ascii="Roboto Light" w:hAnsi="Roboto Light"/>
        </w:rPr>
        <w:t>Se tiene información de riegos, fenología y kilos cosechados.</w:t>
      </w:r>
    </w:p>
    <w:p w14:paraId="675AF84C" w14:textId="77777777" w:rsidR="003720F0" w:rsidRPr="006D3B3D" w:rsidRDefault="003720F0" w:rsidP="006D3B3D">
      <w:pPr>
        <w:pStyle w:val="Prrafodelista"/>
        <w:numPr>
          <w:ilvl w:val="0"/>
          <w:numId w:val="8"/>
        </w:numPr>
        <w:rPr>
          <w:rFonts w:ascii="Roboto Light" w:hAnsi="Roboto Light"/>
        </w:rPr>
      </w:pPr>
      <w:r w:rsidRPr="006D3B3D">
        <w:rPr>
          <w:rFonts w:ascii="Roboto Light" w:hAnsi="Roboto Light"/>
        </w:rPr>
        <w:t>Es posible crear modelos de regresión o redes neuronales para predicción.</w:t>
      </w:r>
    </w:p>
    <w:p w14:paraId="75C408CC" w14:textId="6F9D959B" w:rsidR="003720F0" w:rsidRPr="003720F0" w:rsidRDefault="006D3B3D" w:rsidP="003720F0">
      <w:pPr>
        <w:rPr>
          <w:rFonts w:ascii="Roboto Light" w:hAnsi="Roboto Light"/>
        </w:rPr>
      </w:pPr>
      <w:r w:rsidRPr="003720F0">
        <w:rPr>
          <w:rFonts w:ascii="Roboto Light" w:hAnsi="Roboto Light"/>
        </w:rPr>
        <w:t>pero con condiciones</w:t>
      </w:r>
      <w:r>
        <w:rPr>
          <w:rFonts w:ascii="Roboto Light" w:hAnsi="Roboto Light"/>
        </w:rPr>
        <w:t>, ¿Falta información?</w:t>
      </w:r>
    </w:p>
    <w:p w14:paraId="169CAC94" w14:textId="41095F91" w:rsidR="003720F0" w:rsidRPr="006D3B3D" w:rsidRDefault="003720F0" w:rsidP="003720F0">
      <w:pPr>
        <w:pStyle w:val="Prrafodelista"/>
        <w:numPr>
          <w:ilvl w:val="0"/>
          <w:numId w:val="9"/>
        </w:numPr>
        <w:rPr>
          <w:rFonts w:ascii="Roboto Light" w:hAnsi="Roboto Light"/>
        </w:rPr>
      </w:pPr>
      <w:r w:rsidRPr="006D3B3D">
        <w:rPr>
          <w:rFonts w:ascii="Roboto Light" w:hAnsi="Roboto Light"/>
        </w:rPr>
        <w:lastRenderedPageBreak/>
        <w:t>Sí. Variables críticas como clima (temperatura, humedad, lluvias), plagas, fertilización y variedad genética no están completas.</w:t>
      </w:r>
    </w:p>
    <w:p w14:paraId="667CCA4B" w14:textId="7C02695F" w:rsidR="003720F0" w:rsidRPr="003720F0" w:rsidRDefault="003720F0" w:rsidP="003720F0">
      <w:pPr>
        <w:rPr>
          <w:rFonts w:ascii="Roboto Light" w:hAnsi="Roboto Light"/>
        </w:rPr>
      </w:pPr>
      <w:r w:rsidRPr="003720F0">
        <w:rPr>
          <w:rFonts w:ascii="Roboto Light" w:hAnsi="Roboto Light"/>
        </w:rPr>
        <w:t xml:space="preserve"> ¿Se puede prevenir plagas?</w:t>
      </w:r>
    </w:p>
    <w:p w14:paraId="590BA7FC" w14:textId="0B815765" w:rsidR="003720F0" w:rsidRPr="006D3B3D" w:rsidRDefault="003720F0" w:rsidP="006D3B3D">
      <w:pPr>
        <w:pStyle w:val="Prrafodelista"/>
        <w:numPr>
          <w:ilvl w:val="0"/>
          <w:numId w:val="10"/>
        </w:numPr>
        <w:rPr>
          <w:rFonts w:ascii="Roboto Light" w:hAnsi="Roboto Light"/>
        </w:rPr>
      </w:pPr>
      <w:r w:rsidRPr="006D3B3D">
        <w:rPr>
          <w:rFonts w:ascii="Roboto Light" w:hAnsi="Roboto Light"/>
        </w:rPr>
        <w:t>En parte. Si se incorpora clima, estado fenológico y una base de datos de plagas:</w:t>
      </w:r>
    </w:p>
    <w:p w14:paraId="2F385D11" w14:textId="77777777" w:rsidR="003720F0" w:rsidRPr="006D3B3D" w:rsidRDefault="003720F0" w:rsidP="006D3B3D">
      <w:pPr>
        <w:pStyle w:val="Prrafodelista"/>
        <w:numPr>
          <w:ilvl w:val="0"/>
          <w:numId w:val="10"/>
        </w:numPr>
        <w:rPr>
          <w:rFonts w:ascii="Roboto Light" w:hAnsi="Roboto Light"/>
        </w:rPr>
      </w:pPr>
      <w:r w:rsidRPr="006D3B3D">
        <w:rPr>
          <w:rFonts w:ascii="Roboto Light" w:hAnsi="Roboto Light"/>
        </w:rPr>
        <w:t>Se podría construir un modelo predictivo usando máquinas de soporte vectorial o LSTM (series de tiempo).</w:t>
      </w:r>
    </w:p>
    <w:p w14:paraId="20572BF2" w14:textId="77777777" w:rsidR="003720F0" w:rsidRPr="003720F0" w:rsidRDefault="003720F0" w:rsidP="003720F0">
      <w:pPr>
        <w:rPr>
          <w:rFonts w:ascii="Roboto Light" w:hAnsi="Roboto Light"/>
        </w:rPr>
      </w:pPr>
    </w:p>
    <w:sectPr w:rsidR="003720F0" w:rsidRPr="00372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Hairline">
    <w:panose1 w:val="020F0202020204030203"/>
    <w:charset w:val="00"/>
    <w:family w:val="swiss"/>
    <w:pitch w:val="variable"/>
    <w:sig w:usb0="800000AF" w:usb1="40006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AD5"/>
    <w:multiLevelType w:val="hybridMultilevel"/>
    <w:tmpl w:val="984AD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6F98"/>
    <w:multiLevelType w:val="hybridMultilevel"/>
    <w:tmpl w:val="DE02A55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6ABD"/>
    <w:multiLevelType w:val="hybridMultilevel"/>
    <w:tmpl w:val="4C0A8D0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6C47"/>
    <w:multiLevelType w:val="hybridMultilevel"/>
    <w:tmpl w:val="307C79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5257"/>
    <w:multiLevelType w:val="hybridMultilevel"/>
    <w:tmpl w:val="C270BD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61BD9"/>
    <w:multiLevelType w:val="hybridMultilevel"/>
    <w:tmpl w:val="65DC30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4B7E9FE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84EFA"/>
    <w:multiLevelType w:val="hybridMultilevel"/>
    <w:tmpl w:val="39B075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B69FA"/>
    <w:multiLevelType w:val="hybridMultilevel"/>
    <w:tmpl w:val="B7B2B45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648A"/>
    <w:multiLevelType w:val="hybridMultilevel"/>
    <w:tmpl w:val="9F0628E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FF7"/>
    <w:multiLevelType w:val="hybridMultilevel"/>
    <w:tmpl w:val="5E5C4EFC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9750279">
    <w:abstractNumId w:val="1"/>
  </w:num>
  <w:num w:numId="2" w16cid:durableId="1987469224">
    <w:abstractNumId w:val="6"/>
  </w:num>
  <w:num w:numId="3" w16cid:durableId="866794889">
    <w:abstractNumId w:val="9"/>
  </w:num>
  <w:num w:numId="4" w16cid:durableId="2079471910">
    <w:abstractNumId w:val="5"/>
  </w:num>
  <w:num w:numId="5" w16cid:durableId="853882340">
    <w:abstractNumId w:val="3"/>
  </w:num>
  <w:num w:numId="6" w16cid:durableId="430977393">
    <w:abstractNumId w:val="0"/>
  </w:num>
  <w:num w:numId="7" w16cid:durableId="428041511">
    <w:abstractNumId w:val="4"/>
  </w:num>
  <w:num w:numId="8" w16cid:durableId="422798425">
    <w:abstractNumId w:val="7"/>
  </w:num>
  <w:num w:numId="9" w16cid:durableId="529613862">
    <w:abstractNumId w:val="2"/>
  </w:num>
  <w:num w:numId="10" w16cid:durableId="791941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F0"/>
    <w:rsid w:val="000434A7"/>
    <w:rsid w:val="0010162E"/>
    <w:rsid w:val="00175D04"/>
    <w:rsid w:val="003720F0"/>
    <w:rsid w:val="0045301D"/>
    <w:rsid w:val="004D78D9"/>
    <w:rsid w:val="006D3B3D"/>
    <w:rsid w:val="00940CD2"/>
    <w:rsid w:val="00B11126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C815"/>
  <w15:chartTrackingRefBased/>
  <w15:docId w15:val="{AAB14944-5E3C-43A3-BA70-71958BD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20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20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20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20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20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20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20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20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20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20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2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dcterms:created xsi:type="dcterms:W3CDTF">2025-04-08T18:08:00Z</dcterms:created>
  <dcterms:modified xsi:type="dcterms:W3CDTF">2025-04-08T18:08:00Z</dcterms:modified>
</cp:coreProperties>
</file>